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2B917" w14:textId="1CC4625D" w:rsidR="0084135C" w:rsidRPr="00E97ED5" w:rsidRDefault="002E7607" w:rsidP="009B6DF7">
      <w:pPr>
        <w:spacing w:line="276" w:lineRule="auto"/>
        <w:contextualSpacing/>
        <w:jc w:val="center"/>
        <w:rPr>
          <w:rFonts w:ascii="Helvetica Neue" w:hAnsi="Helvetica Neue" w:cs="Arial"/>
          <w:b/>
          <w:bCs/>
          <w:sz w:val="28"/>
          <w:szCs w:val="28"/>
        </w:rPr>
      </w:pPr>
      <w:r w:rsidRPr="00E97ED5">
        <w:rPr>
          <w:rFonts w:ascii="Helvetica Neue" w:hAnsi="Helvetica Neue" w:cs="Arial"/>
          <w:b/>
          <w:bCs/>
          <w:sz w:val="28"/>
          <w:szCs w:val="28"/>
        </w:rPr>
        <w:t>Oatey Co.</w:t>
      </w:r>
      <w:r w:rsidR="00613268" w:rsidRPr="00E97ED5">
        <w:rPr>
          <w:rFonts w:ascii="Helvetica Neue" w:hAnsi="Helvetica Neue" w:cs="Arial"/>
          <w:b/>
          <w:bCs/>
          <w:sz w:val="28"/>
          <w:szCs w:val="28"/>
        </w:rPr>
        <w:t xml:space="preserve"> </w:t>
      </w:r>
      <w:r w:rsidR="006D1A13" w:rsidRPr="00E97ED5">
        <w:rPr>
          <w:rFonts w:ascii="Helvetica Neue" w:hAnsi="Helvetica Neue" w:cs="Arial"/>
          <w:b/>
          <w:bCs/>
          <w:sz w:val="28"/>
          <w:szCs w:val="28"/>
        </w:rPr>
        <w:t xml:space="preserve">Announces </w:t>
      </w:r>
      <w:r w:rsidR="00502C86">
        <w:rPr>
          <w:rFonts w:ascii="Helvetica Neue" w:hAnsi="Helvetica Neue" w:cs="Arial"/>
          <w:b/>
          <w:bCs/>
          <w:sz w:val="28"/>
          <w:szCs w:val="28"/>
        </w:rPr>
        <w:t>Thi</w:t>
      </w:r>
      <w:r w:rsidR="00E97ED5">
        <w:rPr>
          <w:rFonts w:ascii="Helvetica Neue" w:hAnsi="Helvetica Neue" w:cs="Arial"/>
          <w:b/>
          <w:bCs/>
          <w:sz w:val="28"/>
          <w:szCs w:val="28"/>
        </w:rPr>
        <w:t>rd</w:t>
      </w:r>
      <w:r w:rsidR="006D1A13" w:rsidRPr="00E97ED5">
        <w:rPr>
          <w:rFonts w:ascii="Helvetica Neue" w:hAnsi="Helvetica Neue" w:cs="Arial"/>
          <w:b/>
          <w:bCs/>
          <w:sz w:val="28"/>
          <w:szCs w:val="28"/>
        </w:rPr>
        <w:t xml:space="preserve"> Season of</w:t>
      </w:r>
      <w:r w:rsidR="00613268" w:rsidRPr="00E97ED5">
        <w:rPr>
          <w:rFonts w:ascii="Helvetica Neue" w:hAnsi="Helvetica Neue" w:cs="Arial"/>
          <w:b/>
          <w:bCs/>
          <w:sz w:val="28"/>
          <w:szCs w:val="28"/>
        </w:rPr>
        <w:t xml:space="preserve"> ‘The Fi</w:t>
      </w:r>
      <w:r w:rsidR="006D1A13" w:rsidRPr="00E97ED5">
        <w:rPr>
          <w:rFonts w:ascii="Helvetica Neue" w:hAnsi="Helvetica Neue" w:cs="Arial"/>
          <w:b/>
          <w:bCs/>
          <w:sz w:val="28"/>
          <w:szCs w:val="28"/>
        </w:rPr>
        <w:t xml:space="preserve">x’ Podcast, Featuring </w:t>
      </w:r>
    </w:p>
    <w:p w14:paraId="02C7E1B8" w14:textId="6323A119" w:rsidR="00A666B0" w:rsidRPr="00E97ED5" w:rsidRDefault="006D1A13" w:rsidP="00E97ED5">
      <w:pPr>
        <w:spacing w:after="100" w:line="276" w:lineRule="auto"/>
        <w:jc w:val="center"/>
        <w:rPr>
          <w:rFonts w:ascii="Helvetica Neue" w:hAnsi="Helvetica Neue" w:cs="Arial"/>
          <w:b/>
          <w:bCs/>
          <w:sz w:val="28"/>
          <w:szCs w:val="28"/>
        </w:rPr>
      </w:pPr>
      <w:r w:rsidRPr="00E97ED5">
        <w:rPr>
          <w:rFonts w:ascii="Helvetica Neue" w:hAnsi="Helvetica Neue" w:cs="Arial"/>
          <w:b/>
          <w:bCs/>
          <w:sz w:val="28"/>
          <w:szCs w:val="28"/>
        </w:rPr>
        <w:t xml:space="preserve">Robust Lineup of Conversations Dedicated to Supporting the Trades </w:t>
      </w:r>
    </w:p>
    <w:p w14:paraId="05508AE6" w14:textId="1C427DCE" w:rsidR="00CB16C8" w:rsidRPr="00502C86" w:rsidRDefault="006D1A13" w:rsidP="00E97ED5">
      <w:pPr>
        <w:spacing w:before="100" w:after="300" w:line="276" w:lineRule="auto"/>
        <w:jc w:val="center"/>
        <w:rPr>
          <w:rFonts w:ascii="Helvetica Neue" w:hAnsi="Helvetica Neue" w:cs="Arial"/>
          <w:b/>
          <w:bCs/>
          <w:color w:val="434343"/>
          <w:sz w:val="24"/>
          <w:szCs w:val="24"/>
        </w:rPr>
      </w:pPr>
      <w:r w:rsidRPr="00502C86">
        <w:rPr>
          <w:rFonts w:ascii="Helvetica Neue" w:hAnsi="Helvetica Neue" w:cs="Arial"/>
          <w:b/>
          <w:bCs/>
          <w:color w:val="434343"/>
          <w:sz w:val="24"/>
          <w:szCs w:val="24"/>
        </w:rPr>
        <w:t>Among this season’s guests are trades professionals, influencers, children’s books authors and others who share a passion for advancing and advocating for careers in the skilled trades</w:t>
      </w:r>
      <w:r w:rsidR="00E97ED5" w:rsidRPr="00502C86">
        <w:rPr>
          <w:rFonts w:ascii="Helvetica Neue" w:hAnsi="Helvetica Neue" w:cs="Arial"/>
          <w:b/>
          <w:bCs/>
          <w:color w:val="434343"/>
          <w:sz w:val="24"/>
          <w:szCs w:val="24"/>
        </w:rPr>
        <w:t>.</w:t>
      </w:r>
      <w:r w:rsidRPr="00502C86">
        <w:rPr>
          <w:rFonts w:ascii="Helvetica Neue" w:hAnsi="Helvetica Neue" w:cs="Arial"/>
          <w:b/>
          <w:bCs/>
          <w:color w:val="434343"/>
          <w:sz w:val="24"/>
          <w:szCs w:val="24"/>
        </w:rPr>
        <w:t xml:space="preserve"> </w:t>
      </w:r>
    </w:p>
    <w:p w14:paraId="0112234F" w14:textId="516505CB" w:rsidR="006B1374" w:rsidRPr="00502C86" w:rsidRDefault="5DBAD1ED" w:rsidP="00502C86">
      <w:pPr>
        <w:spacing w:after="200" w:line="276" w:lineRule="auto"/>
        <w:rPr>
          <w:rFonts w:ascii="Helvetica Neue Light" w:hAnsi="Helvetica Neue Light" w:cs="Arial"/>
        </w:rPr>
      </w:pPr>
      <w:r w:rsidRPr="00502C86">
        <w:rPr>
          <w:rFonts w:ascii="Helvetica Neue Light" w:hAnsi="Helvetica Neue Light" w:cs="Arial"/>
        </w:rPr>
        <w:t xml:space="preserve">CLEVELAND, </w:t>
      </w:r>
      <w:r w:rsidR="006D1A13" w:rsidRPr="00502C86">
        <w:rPr>
          <w:rFonts w:ascii="Helvetica Neue Light" w:hAnsi="Helvetica Neue Light" w:cs="Arial"/>
        </w:rPr>
        <w:t>March 9, 2023</w:t>
      </w:r>
      <w:r w:rsidRPr="00502C86">
        <w:rPr>
          <w:rFonts w:ascii="Helvetica Neue Light" w:hAnsi="Helvetica Neue Light" w:cs="Arial"/>
        </w:rPr>
        <w:t xml:space="preserve"> —</w:t>
      </w:r>
      <w:r w:rsidR="00E82312" w:rsidRPr="00502C86">
        <w:rPr>
          <w:rFonts w:ascii="Helvetica Neue Light" w:hAnsi="Helvetica Neue Light" w:cs="Arial"/>
        </w:rPr>
        <w:t xml:space="preserve"> </w:t>
      </w:r>
      <w:r w:rsidRPr="00502C86">
        <w:rPr>
          <w:rFonts w:ascii="Helvetica Neue Light" w:hAnsi="Helvetica Neue Light" w:cs="Arial"/>
        </w:rPr>
        <w:t xml:space="preserve">Oatey Co., a leading manufacturer in the plumbing industry since 1916, </w:t>
      </w:r>
      <w:r w:rsidR="00110C94" w:rsidRPr="00502C86">
        <w:rPr>
          <w:rFonts w:ascii="Helvetica Neue Light" w:hAnsi="Helvetica Neue Light" w:cs="Arial"/>
        </w:rPr>
        <w:t xml:space="preserve">today </w:t>
      </w:r>
      <w:r w:rsidR="006D1A13" w:rsidRPr="00502C86">
        <w:rPr>
          <w:rFonts w:ascii="Helvetica Neue Light" w:hAnsi="Helvetica Neue Light" w:cs="Arial"/>
        </w:rPr>
        <w:t xml:space="preserve">announced the launch of season three of </w:t>
      </w:r>
      <w:hyperlink r:id="rId7" w:history="1">
        <w:r w:rsidR="00733DD1" w:rsidRPr="00502C86">
          <w:rPr>
            <w:rStyle w:val="Hyperlink"/>
            <w:rFonts w:ascii="Helvetica Neue Light" w:hAnsi="Helvetica Neue Light" w:cs="Arial"/>
          </w:rPr>
          <w:t>The Fi</w:t>
        </w:r>
        <w:r w:rsidR="00B50276" w:rsidRPr="00502C86">
          <w:rPr>
            <w:rStyle w:val="Hyperlink"/>
            <w:rFonts w:ascii="Helvetica Neue Light" w:hAnsi="Helvetica Neue Light" w:cs="Arial"/>
          </w:rPr>
          <w:t>x</w:t>
        </w:r>
      </w:hyperlink>
      <w:r w:rsidR="00B50276" w:rsidRPr="00502C86">
        <w:rPr>
          <w:rFonts w:ascii="Helvetica Neue Light" w:hAnsi="Helvetica Neue Light" w:cs="Arial"/>
        </w:rPr>
        <w:t xml:space="preserve">, </w:t>
      </w:r>
      <w:r w:rsidR="006D1A13" w:rsidRPr="00502C86">
        <w:rPr>
          <w:rFonts w:ascii="Helvetica Neue Light" w:hAnsi="Helvetica Neue Light" w:cs="Arial"/>
        </w:rPr>
        <w:t>a podcast</w:t>
      </w:r>
      <w:r w:rsidR="00E954DE" w:rsidRPr="00502C86">
        <w:rPr>
          <w:rFonts w:ascii="Helvetica Neue Light" w:hAnsi="Helvetica Neue Light" w:cs="Arial"/>
        </w:rPr>
        <w:t xml:space="preserve"> </w:t>
      </w:r>
      <w:r w:rsidR="006D1A13" w:rsidRPr="00502C86">
        <w:rPr>
          <w:rFonts w:ascii="Helvetica Neue Light" w:hAnsi="Helvetica Neue Light" w:cs="Arial"/>
        </w:rPr>
        <w:t>that</w:t>
      </w:r>
      <w:r w:rsidR="00D45606" w:rsidRPr="00502C86">
        <w:rPr>
          <w:rFonts w:ascii="Helvetica Neue Light" w:hAnsi="Helvetica Neue Light" w:cs="Arial"/>
        </w:rPr>
        <w:t xml:space="preserve"> </w:t>
      </w:r>
      <w:r w:rsidR="00FD26DF" w:rsidRPr="00502C86">
        <w:rPr>
          <w:rFonts w:ascii="Helvetica Neue Light" w:hAnsi="Helvetica Neue Light" w:cs="Arial"/>
        </w:rPr>
        <w:t>shed</w:t>
      </w:r>
      <w:r w:rsidR="006D1A13" w:rsidRPr="00502C86">
        <w:rPr>
          <w:rFonts w:ascii="Helvetica Neue Light" w:hAnsi="Helvetica Neue Light" w:cs="Arial"/>
        </w:rPr>
        <w:t>s</w:t>
      </w:r>
      <w:r w:rsidR="00FD26DF" w:rsidRPr="00502C86">
        <w:rPr>
          <w:rFonts w:ascii="Helvetica Neue Light" w:hAnsi="Helvetica Neue Light" w:cs="Arial"/>
        </w:rPr>
        <w:t xml:space="preserve"> light on the </w:t>
      </w:r>
      <w:r w:rsidR="00A13747" w:rsidRPr="00502C86">
        <w:rPr>
          <w:rFonts w:ascii="Helvetica Neue Light" w:hAnsi="Helvetica Neue Light" w:cs="Arial"/>
        </w:rPr>
        <w:t xml:space="preserve">significance </w:t>
      </w:r>
      <w:r w:rsidR="00FD26DF" w:rsidRPr="00502C86">
        <w:rPr>
          <w:rFonts w:ascii="Helvetica Neue Light" w:hAnsi="Helvetica Neue Light" w:cs="Arial"/>
        </w:rPr>
        <w:t xml:space="preserve">of </w:t>
      </w:r>
      <w:r w:rsidR="00896EA2" w:rsidRPr="00502C86">
        <w:rPr>
          <w:rFonts w:ascii="Helvetica Neue Light" w:hAnsi="Helvetica Neue Light" w:cs="Arial"/>
        </w:rPr>
        <w:t xml:space="preserve">the </w:t>
      </w:r>
      <w:r w:rsidR="002C14CB" w:rsidRPr="00502C86">
        <w:rPr>
          <w:rFonts w:ascii="Helvetica Neue Light" w:hAnsi="Helvetica Neue Light" w:cs="Arial"/>
        </w:rPr>
        <w:t>t</w:t>
      </w:r>
      <w:r w:rsidR="00896EA2" w:rsidRPr="00502C86">
        <w:rPr>
          <w:rFonts w:ascii="Helvetica Neue Light" w:hAnsi="Helvetica Neue Light" w:cs="Arial"/>
        </w:rPr>
        <w:t>rades</w:t>
      </w:r>
      <w:r w:rsidR="00AD2A1B" w:rsidRPr="00502C86">
        <w:rPr>
          <w:rFonts w:ascii="Helvetica Neue Light" w:hAnsi="Helvetica Neue Light" w:cs="Arial"/>
        </w:rPr>
        <w:t xml:space="preserve">, while </w:t>
      </w:r>
      <w:r w:rsidR="002C2C25" w:rsidRPr="00502C86">
        <w:rPr>
          <w:rFonts w:ascii="Helvetica Neue Light" w:hAnsi="Helvetica Neue Light" w:cs="Arial"/>
        </w:rPr>
        <w:t>educat</w:t>
      </w:r>
      <w:r w:rsidR="00AD2A1B" w:rsidRPr="00502C86">
        <w:rPr>
          <w:rFonts w:ascii="Helvetica Neue Light" w:hAnsi="Helvetica Neue Light" w:cs="Arial"/>
        </w:rPr>
        <w:t>ing</w:t>
      </w:r>
      <w:r w:rsidR="002C2C25" w:rsidRPr="00502C86">
        <w:rPr>
          <w:rFonts w:ascii="Helvetica Neue Light" w:hAnsi="Helvetica Neue Light" w:cs="Arial"/>
        </w:rPr>
        <w:t xml:space="preserve">, </w:t>
      </w:r>
      <w:r w:rsidR="0006678F" w:rsidRPr="00502C86">
        <w:rPr>
          <w:rFonts w:ascii="Helvetica Neue Light" w:hAnsi="Helvetica Neue Light" w:cs="Arial"/>
        </w:rPr>
        <w:t>inspir</w:t>
      </w:r>
      <w:r w:rsidR="00AD2A1B" w:rsidRPr="00502C86">
        <w:rPr>
          <w:rFonts w:ascii="Helvetica Neue Light" w:hAnsi="Helvetica Neue Light" w:cs="Arial"/>
        </w:rPr>
        <w:t>ing</w:t>
      </w:r>
      <w:r w:rsidR="0006678F" w:rsidRPr="00502C86">
        <w:rPr>
          <w:rFonts w:ascii="Helvetica Neue Light" w:hAnsi="Helvetica Neue Light" w:cs="Arial"/>
        </w:rPr>
        <w:t xml:space="preserve"> and empower</w:t>
      </w:r>
      <w:r w:rsidR="00AD2A1B" w:rsidRPr="00502C86">
        <w:rPr>
          <w:rFonts w:ascii="Helvetica Neue Light" w:hAnsi="Helvetica Neue Light" w:cs="Arial"/>
        </w:rPr>
        <w:t>ing</w:t>
      </w:r>
      <w:r w:rsidR="0006678F" w:rsidRPr="00502C86">
        <w:rPr>
          <w:rFonts w:ascii="Helvetica Neue Light" w:hAnsi="Helvetica Neue Light" w:cs="Arial"/>
        </w:rPr>
        <w:t xml:space="preserve"> the next generation of</w:t>
      </w:r>
      <w:r w:rsidR="00C648CA" w:rsidRPr="00502C86">
        <w:rPr>
          <w:rFonts w:ascii="Helvetica Neue Light" w:hAnsi="Helvetica Neue Light" w:cs="Arial"/>
        </w:rPr>
        <w:t xml:space="preserve"> professionals</w:t>
      </w:r>
      <w:r w:rsidR="009355EE" w:rsidRPr="00502C86">
        <w:rPr>
          <w:rFonts w:ascii="Helvetica Neue Light" w:hAnsi="Helvetica Neue Light" w:cs="Arial"/>
        </w:rPr>
        <w:t xml:space="preserve"> to promote the longevity of the industry.</w:t>
      </w:r>
      <w:r w:rsidR="00E82312" w:rsidRPr="00502C86">
        <w:rPr>
          <w:rFonts w:ascii="Helvetica Neue Light" w:hAnsi="Helvetica Neue Light" w:cs="Arial"/>
        </w:rPr>
        <w:t xml:space="preserve"> </w:t>
      </w:r>
    </w:p>
    <w:p w14:paraId="15AEF26C" w14:textId="77777777" w:rsidR="00502C86" w:rsidRDefault="006D1A13" w:rsidP="00502C86">
      <w:pPr>
        <w:spacing w:after="200" w:line="276" w:lineRule="auto"/>
        <w:rPr>
          <w:rFonts w:ascii="Helvetica Neue Light" w:hAnsi="Helvetica Neue Light" w:cs="Arial"/>
        </w:rPr>
      </w:pPr>
      <w:r w:rsidRPr="00502C86">
        <w:rPr>
          <w:rFonts w:ascii="Helvetica Neue Light" w:hAnsi="Helvetica Neue Light" w:cs="Arial"/>
        </w:rPr>
        <w:t>As in seasons past, e</w:t>
      </w:r>
      <w:r w:rsidR="00663515" w:rsidRPr="00502C86">
        <w:rPr>
          <w:rFonts w:ascii="Helvetica Neue Light" w:hAnsi="Helvetica Neue Light" w:cs="Arial"/>
        </w:rPr>
        <w:t>ach episode of The Fix</w:t>
      </w:r>
      <w:r w:rsidRPr="00502C86">
        <w:rPr>
          <w:rFonts w:ascii="Helvetica Neue Light" w:hAnsi="Helvetica Neue Light" w:cs="Arial"/>
        </w:rPr>
        <w:t xml:space="preserve">’s third season </w:t>
      </w:r>
      <w:r w:rsidR="00663515" w:rsidRPr="00502C86">
        <w:rPr>
          <w:rFonts w:ascii="Helvetica Neue Light" w:hAnsi="Helvetica Neue Light" w:cs="Arial"/>
        </w:rPr>
        <w:t>will feature</w:t>
      </w:r>
      <w:r w:rsidR="003D3946" w:rsidRPr="00502C86">
        <w:rPr>
          <w:rFonts w:ascii="Helvetica Neue Light" w:hAnsi="Helvetica Neue Light" w:cs="Arial"/>
        </w:rPr>
        <w:t xml:space="preserve"> </w:t>
      </w:r>
      <w:r w:rsidR="000C46DE" w:rsidRPr="00502C86">
        <w:rPr>
          <w:rFonts w:ascii="Helvetica Neue Light" w:hAnsi="Helvetica Neue Light" w:cs="Arial"/>
        </w:rPr>
        <w:t>conversations</w:t>
      </w:r>
      <w:r w:rsidR="00663515" w:rsidRPr="00502C86">
        <w:rPr>
          <w:rFonts w:ascii="Helvetica Neue Light" w:hAnsi="Helvetica Neue Light" w:cs="Arial"/>
        </w:rPr>
        <w:t xml:space="preserve"> with</w:t>
      </w:r>
      <w:r w:rsidRPr="00502C86">
        <w:rPr>
          <w:rFonts w:ascii="Helvetica Neue Light" w:hAnsi="Helvetica Neue Light" w:cs="Arial"/>
        </w:rPr>
        <w:t xml:space="preserve"> guests who are passionate about advancing and advocating for careers in the skilled trades. </w:t>
      </w:r>
      <w:r w:rsidR="00663515" w:rsidRPr="00502C86">
        <w:rPr>
          <w:rFonts w:ascii="Helvetica Neue Light" w:hAnsi="Helvetica Neue Light" w:cs="Arial"/>
        </w:rPr>
        <w:t xml:space="preserve">Through these conversations, The Fix </w:t>
      </w:r>
      <w:r w:rsidR="00AB5F98" w:rsidRPr="00502C86">
        <w:rPr>
          <w:rFonts w:ascii="Helvetica Neue Light" w:hAnsi="Helvetica Neue Light" w:cs="Arial"/>
        </w:rPr>
        <w:t xml:space="preserve">highlights organizations and individuals who are helping grow the trades talent pipeline and overcome common misconceptions about careers in the trades. </w:t>
      </w:r>
    </w:p>
    <w:p w14:paraId="075DDF2F" w14:textId="01117480" w:rsidR="00AB5F98" w:rsidRPr="00502C86" w:rsidRDefault="00AB5F98" w:rsidP="00502C86">
      <w:pPr>
        <w:spacing w:after="200" w:line="276" w:lineRule="auto"/>
        <w:rPr>
          <w:rFonts w:ascii="Helvetica Neue Light" w:hAnsi="Helvetica Neue Light" w:cs="Arial"/>
        </w:rPr>
      </w:pPr>
      <w:r w:rsidRPr="00502C86">
        <w:rPr>
          <w:rFonts w:ascii="Helvetica Neue Light" w:hAnsi="Helvetica Neue Light" w:cs="Arial"/>
        </w:rPr>
        <w:t xml:space="preserve">This season features a robust lineup of guests, ranging from children’s books authors </w:t>
      </w:r>
      <w:hyperlink r:id="rId8" w:history="1">
        <w:r w:rsidRPr="00502C86">
          <w:rPr>
            <w:rStyle w:val="Hyperlink"/>
            <w:rFonts w:ascii="Helvetica Neue Light" w:hAnsi="Helvetica Neue Light" w:cs="Arial"/>
          </w:rPr>
          <w:t>Paige Knowles</w:t>
        </w:r>
      </w:hyperlink>
      <w:r w:rsidRPr="00502C86">
        <w:rPr>
          <w:rFonts w:ascii="Helvetica Neue Light" w:hAnsi="Helvetica Neue Light" w:cs="Arial"/>
        </w:rPr>
        <w:t xml:space="preserve"> and </w:t>
      </w:r>
      <w:hyperlink r:id="rId9" w:history="1">
        <w:r w:rsidRPr="00502C86">
          <w:rPr>
            <w:rStyle w:val="Hyperlink"/>
            <w:rFonts w:ascii="Helvetica Neue Light" w:hAnsi="Helvetica Neue Light" w:cs="Arial"/>
          </w:rPr>
          <w:t xml:space="preserve">Molly </w:t>
        </w:r>
        <w:proofErr w:type="spellStart"/>
        <w:r w:rsidRPr="00502C86">
          <w:rPr>
            <w:rStyle w:val="Hyperlink"/>
            <w:rFonts w:ascii="Helvetica Neue Light" w:hAnsi="Helvetica Neue Light" w:cs="Arial"/>
          </w:rPr>
          <w:t>Elkman</w:t>
        </w:r>
        <w:proofErr w:type="spellEnd"/>
      </w:hyperlink>
      <w:r w:rsidRPr="00502C86">
        <w:rPr>
          <w:rFonts w:ascii="Helvetica Neue Light" w:hAnsi="Helvetica Neue Light" w:cs="Arial"/>
        </w:rPr>
        <w:t xml:space="preserve"> to trades organizations </w:t>
      </w:r>
      <w:hyperlink r:id="rId10" w:history="1">
        <w:r w:rsidRPr="00502C86">
          <w:rPr>
            <w:rStyle w:val="Hyperlink"/>
            <w:rFonts w:ascii="Helvetica Neue Light" w:hAnsi="Helvetica Neue Light" w:cs="Arial"/>
          </w:rPr>
          <w:t>Cleveland Builds</w:t>
        </w:r>
      </w:hyperlink>
      <w:r w:rsidRPr="00502C86">
        <w:rPr>
          <w:rFonts w:ascii="Helvetica Neue Light" w:hAnsi="Helvetica Neue Light" w:cs="Arial"/>
        </w:rPr>
        <w:t xml:space="preserve">, </w:t>
      </w:r>
      <w:hyperlink r:id="rId11" w:history="1">
        <w:r w:rsidRPr="00502C86">
          <w:rPr>
            <w:rStyle w:val="Hyperlink"/>
            <w:rFonts w:ascii="Helvetica Neue Light" w:hAnsi="Helvetica Neue Light" w:cs="Arial"/>
          </w:rPr>
          <w:t>Iowa Skilled Trades</w:t>
        </w:r>
      </w:hyperlink>
      <w:r w:rsidRPr="00502C86">
        <w:rPr>
          <w:rFonts w:ascii="Helvetica Neue Light" w:hAnsi="Helvetica Neue Light" w:cs="Arial"/>
        </w:rPr>
        <w:t xml:space="preserve"> and </w:t>
      </w:r>
      <w:hyperlink r:id="rId12" w:history="1">
        <w:r w:rsidRPr="00502C86">
          <w:rPr>
            <w:rStyle w:val="Hyperlink"/>
            <w:rFonts w:ascii="Helvetica Neue Light" w:hAnsi="Helvetica Neue Light" w:cs="Arial"/>
          </w:rPr>
          <w:t>The Manufacturing Advocacy and Growth Network</w:t>
        </w:r>
      </w:hyperlink>
      <w:r w:rsidRPr="00502C86">
        <w:rPr>
          <w:rFonts w:ascii="Helvetica Neue Light" w:hAnsi="Helvetica Neue Light" w:cs="Arial"/>
        </w:rPr>
        <w:t xml:space="preserve">, as well as social media influencer </w:t>
      </w:r>
      <w:hyperlink r:id="rId13" w:history="1">
        <w:r w:rsidRPr="00502C86">
          <w:rPr>
            <w:rStyle w:val="Hyperlink"/>
            <w:rFonts w:ascii="Helvetica Neue Light" w:hAnsi="Helvetica Neue Light" w:cs="Arial"/>
          </w:rPr>
          <w:t>Roger Wakefield</w:t>
        </w:r>
      </w:hyperlink>
      <w:r w:rsidRPr="00502C86">
        <w:rPr>
          <w:rFonts w:ascii="Helvetica Neue Light" w:hAnsi="Helvetica Neue Light" w:cs="Arial"/>
        </w:rPr>
        <w:t xml:space="preserve">. </w:t>
      </w:r>
    </w:p>
    <w:p w14:paraId="1EB555B0" w14:textId="77777777" w:rsidR="00502C86" w:rsidRDefault="5C16C653" w:rsidP="00502C86">
      <w:pPr>
        <w:spacing w:after="200" w:line="276" w:lineRule="auto"/>
        <w:rPr>
          <w:rFonts w:ascii="Helvetica Neue Light" w:hAnsi="Helvetica Neue Light" w:cs="Arial"/>
        </w:rPr>
      </w:pPr>
      <w:r w:rsidRPr="00502C86">
        <w:rPr>
          <w:rFonts w:ascii="Helvetica Neue Light" w:hAnsi="Helvetica Neue Light" w:cs="Arial"/>
        </w:rPr>
        <w:t>“</w:t>
      </w:r>
      <w:r w:rsidR="000C46DE" w:rsidRPr="00502C86">
        <w:rPr>
          <w:rFonts w:ascii="Helvetica Neue Light" w:hAnsi="Helvetica Neue Light" w:cs="Arial"/>
        </w:rPr>
        <w:t>We are thrilled to be back with our third season of The Fix,”</w:t>
      </w:r>
      <w:r w:rsidRPr="00502C86">
        <w:rPr>
          <w:rFonts w:ascii="Helvetica Neue Light" w:hAnsi="Helvetica Neue Light" w:cs="Arial"/>
        </w:rPr>
        <w:t xml:space="preserve"> says Katherine Lehtinen, Oatey’s Senior Vice President of Brand &amp; Digital Marketing, who co-hosts The Fix alongside Technical </w:t>
      </w:r>
      <w:r w:rsidR="00D83C12" w:rsidRPr="00502C86">
        <w:rPr>
          <w:rFonts w:ascii="Helvetica Neue Light" w:hAnsi="Helvetica Neue Light" w:cs="Arial"/>
        </w:rPr>
        <w:t>A</w:t>
      </w:r>
      <w:r w:rsidRPr="00502C86">
        <w:rPr>
          <w:rFonts w:ascii="Helvetica Neue Light" w:hAnsi="Helvetica Neue Light" w:cs="Arial"/>
        </w:rPr>
        <w:t xml:space="preserve">pplications Manager &amp; Master Plumber Doug Buchan. </w:t>
      </w:r>
    </w:p>
    <w:p w14:paraId="71445292" w14:textId="5C50B179" w:rsidR="000C46DE" w:rsidRPr="00502C86" w:rsidRDefault="000C46DE" w:rsidP="00502C86">
      <w:pPr>
        <w:spacing w:after="200" w:line="276" w:lineRule="auto"/>
        <w:rPr>
          <w:rFonts w:ascii="Helvetica Neue Light" w:hAnsi="Helvetica Neue Light" w:cs="Arial"/>
        </w:rPr>
      </w:pPr>
      <w:r w:rsidRPr="00502C86">
        <w:rPr>
          <w:rFonts w:ascii="Helvetica Neue Light" w:hAnsi="Helvetica Neue Light" w:cs="Arial"/>
        </w:rPr>
        <w:t xml:space="preserve">“At Oatey, we are incredibly passionate about supporting the tradespeople who use our products each day, and that includes elevating careers in the trades and ensuring the vitality of the industry for years to come.” </w:t>
      </w:r>
    </w:p>
    <w:p w14:paraId="451066D6" w14:textId="65209237" w:rsidR="00E95C16" w:rsidRPr="00502C86" w:rsidRDefault="5C16C653" w:rsidP="00502C86">
      <w:pPr>
        <w:spacing w:after="200" w:line="276" w:lineRule="auto"/>
        <w:rPr>
          <w:rFonts w:ascii="Helvetica Neue Light" w:hAnsi="Helvetica Neue Light" w:cs="Arial"/>
        </w:rPr>
      </w:pPr>
      <w:r w:rsidRPr="00502C86">
        <w:rPr>
          <w:rFonts w:ascii="Helvetica Neue Light" w:hAnsi="Helvetica Neue Light" w:cs="Arial"/>
        </w:rPr>
        <w:t>“</w:t>
      </w:r>
      <w:r w:rsidR="000C46DE" w:rsidRPr="00502C86">
        <w:rPr>
          <w:rFonts w:ascii="Helvetica Neue Light" w:hAnsi="Helvetica Neue Light" w:cs="Arial"/>
        </w:rPr>
        <w:t>One of the most rewarding parts of The Fix is our commitment to partnering with the organizations and individuals we connect with on the podcast,” adds Lehtinen. “These are not one-time conversations – Oatey is committed to investing, building relationships and being hands-on in the efforts our guests are spearheading to support the trades.”</w:t>
      </w:r>
      <w:r w:rsidRPr="00502C86">
        <w:rPr>
          <w:rFonts w:ascii="Helvetica Neue Light" w:hAnsi="Helvetica Neue Light" w:cs="Arial"/>
        </w:rPr>
        <w:t xml:space="preserve"> </w:t>
      </w:r>
    </w:p>
    <w:p w14:paraId="0A740159" w14:textId="12AAB0B5" w:rsidR="00B03EAB" w:rsidRDefault="00663515" w:rsidP="00502C86">
      <w:pPr>
        <w:spacing w:after="400" w:line="276" w:lineRule="auto"/>
        <w:rPr>
          <w:rFonts w:ascii="Helvetica Neue Light" w:hAnsi="Helvetica Neue Light" w:cs="Arial"/>
        </w:rPr>
      </w:pPr>
      <w:r w:rsidRPr="00502C86">
        <w:rPr>
          <w:rFonts w:ascii="Helvetica Neue Light" w:hAnsi="Helvetica Neue Light" w:cs="Arial"/>
        </w:rPr>
        <w:t xml:space="preserve">The first episode of season </w:t>
      </w:r>
      <w:r w:rsidR="006D1A13" w:rsidRPr="00502C86">
        <w:rPr>
          <w:rFonts w:ascii="Helvetica Neue Light" w:hAnsi="Helvetica Neue Light" w:cs="Arial"/>
        </w:rPr>
        <w:t>three</w:t>
      </w:r>
      <w:r w:rsidRPr="00502C86">
        <w:rPr>
          <w:rFonts w:ascii="Helvetica Neue Light" w:hAnsi="Helvetica Neue Light" w:cs="Arial"/>
        </w:rPr>
        <w:t xml:space="preserve"> are now available on</w:t>
      </w:r>
      <w:r w:rsidR="00E954DE" w:rsidRPr="00502C86">
        <w:rPr>
          <w:rFonts w:ascii="Helvetica Neue Light" w:hAnsi="Helvetica Neue Light" w:cs="Arial"/>
        </w:rPr>
        <w:t xml:space="preserve"> all</w:t>
      </w:r>
      <w:r w:rsidRPr="00502C86">
        <w:rPr>
          <w:rFonts w:ascii="Helvetica Neue Light" w:hAnsi="Helvetica Neue Light" w:cs="Arial"/>
        </w:rPr>
        <w:t xml:space="preserve"> major podcasting </w:t>
      </w:r>
      <w:hyperlink r:id="rId14" w:history="1">
        <w:r w:rsidRPr="00502C86">
          <w:rPr>
            <w:rStyle w:val="Hyperlink"/>
            <w:rFonts w:ascii="Helvetica Neue Light" w:hAnsi="Helvetica Neue Light" w:cs="Arial"/>
          </w:rPr>
          <w:t>platforms</w:t>
        </w:r>
      </w:hyperlink>
      <w:r w:rsidRPr="00502C86">
        <w:rPr>
          <w:rFonts w:ascii="Helvetica Neue Light" w:hAnsi="Helvetica Neue Light" w:cs="Arial"/>
        </w:rPr>
        <w:t xml:space="preserve">. New episodes will be released on Wednesdays. </w:t>
      </w:r>
      <w:r w:rsidR="006D1A13" w:rsidRPr="00502C86">
        <w:rPr>
          <w:rFonts w:ascii="Helvetica Neue Light" w:hAnsi="Helvetica Neue Light" w:cs="Arial"/>
        </w:rPr>
        <w:t xml:space="preserve">Learn </w:t>
      </w:r>
      <w:r w:rsidR="00476952" w:rsidRPr="00502C86">
        <w:rPr>
          <w:rFonts w:ascii="Helvetica Neue Light" w:hAnsi="Helvetica Neue Light" w:cs="Arial"/>
        </w:rPr>
        <w:t>more</w:t>
      </w:r>
      <w:r w:rsidR="007C442B" w:rsidRPr="00502C86">
        <w:rPr>
          <w:rFonts w:ascii="Helvetica Neue Light" w:hAnsi="Helvetica Neue Light" w:cs="Arial"/>
        </w:rPr>
        <w:t xml:space="preserve"> about The Fix</w:t>
      </w:r>
      <w:r w:rsidR="006D1A13" w:rsidRPr="00502C86">
        <w:rPr>
          <w:rFonts w:ascii="Helvetica Neue Light" w:hAnsi="Helvetica Neue Light" w:cs="Arial"/>
        </w:rPr>
        <w:t xml:space="preserve"> </w:t>
      </w:r>
      <w:hyperlink r:id="rId15" w:history="1">
        <w:r w:rsidR="000D6CFF" w:rsidRPr="00502C86">
          <w:rPr>
            <w:rStyle w:val="Hyperlink"/>
            <w:rFonts w:ascii="Helvetica Neue Light" w:hAnsi="Helvetica Neue Light" w:cs="Arial"/>
          </w:rPr>
          <w:t>here</w:t>
        </w:r>
      </w:hyperlink>
      <w:r w:rsidR="000D6CFF" w:rsidRPr="00502C86">
        <w:rPr>
          <w:rFonts w:ascii="Helvetica Neue Light" w:hAnsi="Helvetica Neue Light" w:cs="Arial"/>
        </w:rPr>
        <w:t>.</w:t>
      </w:r>
      <w:r w:rsidR="00125C87" w:rsidRPr="00502C86">
        <w:rPr>
          <w:rFonts w:ascii="Helvetica Neue Light" w:hAnsi="Helvetica Neue Light" w:cs="Arial"/>
        </w:rPr>
        <w:t xml:space="preserve"> </w:t>
      </w:r>
    </w:p>
    <w:p w14:paraId="3949C148" w14:textId="2A70A70D" w:rsidR="00502C86" w:rsidRPr="00502C86" w:rsidRDefault="00502C86" w:rsidP="00502C86">
      <w:pPr>
        <w:spacing w:after="400" w:line="276" w:lineRule="auto"/>
        <w:jc w:val="center"/>
        <w:rPr>
          <w:rFonts w:ascii="Helvetica Neue" w:hAnsi="Helvetica Neue" w:cs="Arial"/>
          <w:b/>
          <w:bCs/>
          <w:color w:val="434343"/>
          <w:sz w:val="20"/>
          <w:szCs w:val="20"/>
        </w:rPr>
      </w:pPr>
      <w:r w:rsidRPr="00502C86">
        <w:rPr>
          <w:rFonts w:ascii="Helvetica Neue" w:hAnsi="Helvetica Neue" w:cs="Arial"/>
          <w:b/>
          <w:bCs/>
          <w:color w:val="434343"/>
          <w:sz w:val="20"/>
          <w:szCs w:val="20"/>
        </w:rPr>
        <w:t>more on next page</w:t>
      </w:r>
    </w:p>
    <w:p w14:paraId="0C9D9CDC" w14:textId="77777777" w:rsidR="00502C86" w:rsidRDefault="00502C86" w:rsidP="00502C86">
      <w:pPr>
        <w:pBdr>
          <w:top w:val="nil"/>
          <w:left w:val="nil"/>
          <w:bottom w:val="nil"/>
          <w:right w:val="nil"/>
          <w:between w:val="nil"/>
        </w:pBdr>
        <w:shd w:val="clear" w:color="auto" w:fill="FEFEFE"/>
        <w:spacing w:before="400" w:line="240" w:lineRule="auto"/>
        <w:rPr>
          <w:rFonts w:ascii="Helvetica Neue Light" w:eastAsia="Helvetica Neue Light" w:hAnsi="Helvetica Neue Light" w:cs="Helvetica Neue Light"/>
          <w:b/>
          <w:color w:val="444444"/>
          <w:sz w:val="24"/>
          <w:szCs w:val="24"/>
        </w:rPr>
      </w:pPr>
      <w:r>
        <w:rPr>
          <w:rFonts w:ascii="Helvetica Neue Light" w:eastAsia="Helvetica Neue Light" w:hAnsi="Helvetica Neue Light" w:cs="Helvetica Neue Light"/>
          <w:b/>
          <w:color w:val="444444"/>
          <w:sz w:val="24"/>
          <w:szCs w:val="24"/>
        </w:rPr>
        <w:lastRenderedPageBreak/>
        <w:t xml:space="preserve">ABOUT OATEY CO. </w:t>
      </w:r>
    </w:p>
    <w:p w14:paraId="15975BAC" w14:textId="77777777" w:rsidR="00502C86" w:rsidRDefault="00502C86" w:rsidP="00502C86">
      <w:pPr>
        <w:pBdr>
          <w:top w:val="nil"/>
          <w:left w:val="nil"/>
          <w:bottom w:val="nil"/>
          <w:right w:val="nil"/>
          <w:between w:val="nil"/>
        </w:pBdr>
        <w:shd w:val="clear" w:color="auto" w:fill="FEFEFE"/>
        <w:spacing w:line="276" w:lineRule="auto"/>
        <w:rPr>
          <w:rFonts w:ascii="Helvetica Neue Light" w:eastAsia="Helvetica Neue Light" w:hAnsi="Helvetica Neue Light" w:cs="Helvetica Neue Light"/>
        </w:rPr>
      </w:pPr>
      <w:r>
        <w:rPr>
          <w:rFonts w:ascii="Helvetica Neue Light" w:eastAsia="Helvetica Neue Light" w:hAnsi="Helvetica Neue Light" w:cs="Helvetica Neue Light"/>
          <w:color w:val="595959"/>
          <w:sz w:val="20"/>
          <w:szCs w:val="20"/>
        </w:rPr>
        <w:t xml:space="preserve">Since 1916, Oatey has provided reliable, high-quality products for the residential and commercial plumbing industries, with a commitment to delivering quality, building trust and improving lives. Today, Oatey operates a comprehensive manufacturing and distribution network to supply thousands of products for professional builders, contractors, engineers and do-it-yourself consumers around the world. </w:t>
      </w:r>
    </w:p>
    <w:p w14:paraId="4B8D1A52" w14:textId="209C4A4C" w:rsidR="00502C86" w:rsidRDefault="00502C86" w:rsidP="00502C86">
      <w:pPr>
        <w:pBdr>
          <w:top w:val="nil"/>
          <w:left w:val="nil"/>
          <w:bottom w:val="nil"/>
          <w:right w:val="nil"/>
          <w:between w:val="nil"/>
        </w:pBdr>
        <w:shd w:val="clear" w:color="auto" w:fill="FEFEFE"/>
        <w:spacing w:after="300" w:line="276" w:lineRule="auto"/>
        <w:rPr>
          <w:rFonts w:ascii="Helvetica Neue Light" w:eastAsia="Helvetica Neue Light" w:hAnsi="Helvetica Neue Light" w:cs="Helvetica Neue Light"/>
          <w:color w:val="444444"/>
          <w:sz w:val="20"/>
          <w:szCs w:val="20"/>
        </w:rPr>
      </w:pPr>
      <w:r>
        <w:rPr>
          <w:rFonts w:ascii="Helvetica Neue Light" w:eastAsia="Helvetica Neue Light" w:hAnsi="Helvetica Neue Light" w:cs="Helvetica Neue Light"/>
          <w:color w:val="595959"/>
          <w:sz w:val="20"/>
          <w:szCs w:val="20"/>
        </w:rPr>
        <w:t>Oatey is based in Cleveland, Ohio, and has locations in the United States, Canada, Mexico and China. For more information, visit</w:t>
      </w:r>
      <w:r w:rsidR="00B138AB">
        <w:rPr>
          <w:rFonts w:ascii="Helvetica Neue Light" w:eastAsia="Helvetica Neue Light" w:hAnsi="Helvetica Neue Light" w:cs="Helvetica Neue Light"/>
          <w:color w:val="595959"/>
          <w:sz w:val="20"/>
          <w:szCs w:val="20"/>
        </w:rPr>
        <w:t xml:space="preserve"> </w:t>
      </w:r>
      <w:hyperlink r:id="rId16">
        <w:r>
          <w:rPr>
            <w:rFonts w:ascii="Helvetica Neue Light" w:eastAsia="Helvetica Neue Light" w:hAnsi="Helvetica Neue Light" w:cs="Helvetica Neue Light"/>
            <w:color w:val="0563C1"/>
            <w:sz w:val="20"/>
            <w:szCs w:val="20"/>
            <w:u w:val="single"/>
          </w:rPr>
          <w:t>www.oatey.com</w:t>
        </w:r>
      </w:hyperlink>
      <w:r>
        <w:rPr>
          <w:rFonts w:ascii="Helvetica Neue Light" w:eastAsia="Helvetica Neue Light" w:hAnsi="Helvetica Neue Light" w:cs="Helvetica Neue Light"/>
          <w:color w:val="444444"/>
          <w:sz w:val="20"/>
          <w:szCs w:val="20"/>
        </w:rPr>
        <w:t xml:space="preserve">, </w:t>
      </w:r>
      <w:r>
        <w:rPr>
          <w:rFonts w:ascii="Helvetica Neue Light" w:eastAsia="Helvetica Neue Light" w:hAnsi="Helvetica Neue Light" w:cs="Helvetica Neue Light"/>
          <w:color w:val="595959"/>
          <w:sz w:val="20"/>
          <w:szCs w:val="20"/>
        </w:rPr>
        <w:t xml:space="preserve">call (800) 321-9532 or follow </w:t>
      </w:r>
      <w:proofErr w:type="spellStart"/>
      <w:r>
        <w:rPr>
          <w:rFonts w:ascii="Helvetica Neue Light" w:eastAsia="Helvetica Neue Light" w:hAnsi="Helvetica Neue Light" w:cs="Helvetica Neue Light"/>
          <w:color w:val="595959"/>
          <w:sz w:val="20"/>
          <w:szCs w:val="20"/>
        </w:rPr>
        <w:t>Oatey</w:t>
      </w:r>
      <w:proofErr w:type="spellEnd"/>
      <w:r>
        <w:rPr>
          <w:rFonts w:ascii="Helvetica Neue Light" w:eastAsia="Helvetica Neue Light" w:hAnsi="Helvetica Neue Light" w:cs="Helvetica Neue Light"/>
          <w:color w:val="595959"/>
          <w:sz w:val="20"/>
          <w:szCs w:val="20"/>
        </w:rPr>
        <w:t xml:space="preserve"> on </w:t>
      </w:r>
      <w:hyperlink r:id="rId17">
        <w:r>
          <w:rPr>
            <w:rFonts w:ascii="Helvetica Neue Light" w:eastAsia="Helvetica Neue Light" w:hAnsi="Helvetica Neue Light" w:cs="Helvetica Neue Light"/>
            <w:color w:val="79A2BD"/>
            <w:sz w:val="20"/>
            <w:szCs w:val="20"/>
            <w:u w:val="single"/>
          </w:rPr>
          <w:t>Facebook</w:t>
        </w:r>
      </w:hyperlink>
      <w:r>
        <w:rPr>
          <w:rFonts w:ascii="Helvetica Neue Light" w:eastAsia="Helvetica Neue Light" w:hAnsi="Helvetica Neue Light" w:cs="Helvetica Neue Light"/>
          <w:color w:val="444444"/>
          <w:sz w:val="20"/>
          <w:szCs w:val="20"/>
        </w:rPr>
        <w:t>,</w:t>
      </w:r>
      <w:r w:rsidR="00B138AB">
        <w:rPr>
          <w:rFonts w:ascii="Helvetica Neue Light" w:eastAsia="Helvetica Neue Light" w:hAnsi="Helvetica Neue Light" w:cs="Helvetica Neue Light"/>
          <w:color w:val="444444"/>
          <w:sz w:val="20"/>
          <w:szCs w:val="20"/>
        </w:rPr>
        <w:t xml:space="preserve"> </w:t>
      </w:r>
      <w:hyperlink r:id="rId18">
        <w:r>
          <w:rPr>
            <w:rFonts w:ascii="Helvetica Neue Light" w:eastAsia="Helvetica Neue Light" w:hAnsi="Helvetica Neue Light" w:cs="Helvetica Neue Light"/>
            <w:color w:val="79A2BD"/>
            <w:sz w:val="20"/>
            <w:szCs w:val="20"/>
            <w:u w:val="single"/>
          </w:rPr>
          <w:t>Twitter</w:t>
        </w:r>
      </w:hyperlink>
      <w:r>
        <w:rPr>
          <w:rFonts w:ascii="Helvetica Neue Light" w:eastAsia="Helvetica Neue Light" w:hAnsi="Helvetica Neue Light" w:cs="Helvetica Neue Light"/>
          <w:color w:val="444444"/>
          <w:sz w:val="20"/>
          <w:szCs w:val="20"/>
        </w:rPr>
        <w:t>,</w:t>
      </w:r>
      <w:r w:rsidR="00B138AB">
        <w:rPr>
          <w:rFonts w:ascii="Helvetica Neue Light" w:eastAsia="Helvetica Neue Light" w:hAnsi="Helvetica Neue Light" w:cs="Helvetica Neue Light"/>
          <w:color w:val="444444"/>
          <w:sz w:val="20"/>
          <w:szCs w:val="20"/>
        </w:rPr>
        <w:t xml:space="preserve"> </w:t>
      </w:r>
      <w:hyperlink r:id="rId19">
        <w:r>
          <w:rPr>
            <w:rFonts w:ascii="Helvetica Neue Light" w:eastAsia="Helvetica Neue Light" w:hAnsi="Helvetica Neue Light" w:cs="Helvetica Neue Light"/>
            <w:color w:val="79A2BD"/>
            <w:sz w:val="20"/>
            <w:szCs w:val="20"/>
            <w:u w:val="single"/>
          </w:rPr>
          <w:t>LinkedIn</w:t>
        </w:r>
      </w:hyperlink>
      <w:r w:rsidR="00B138AB">
        <w:rPr>
          <w:rFonts w:ascii="Helvetica Neue Light" w:eastAsia="Helvetica Neue Light" w:hAnsi="Helvetica Neue Light" w:cs="Helvetica Neue Light"/>
          <w:color w:val="444444"/>
          <w:sz w:val="20"/>
          <w:szCs w:val="20"/>
        </w:rPr>
        <w:t xml:space="preserve"> </w:t>
      </w:r>
      <w:r>
        <w:rPr>
          <w:rFonts w:ascii="Helvetica Neue Light" w:eastAsia="Helvetica Neue Light" w:hAnsi="Helvetica Neue Light" w:cs="Helvetica Neue Light"/>
          <w:color w:val="444444"/>
          <w:sz w:val="20"/>
          <w:szCs w:val="20"/>
        </w:rPr>
        <w:t>or</w:t>
      </w:r>
      <w:r w:rsidR="00B138AB">
        <w:rPr>
          <w:rFonts w:ascii="Helvetica Neue Light" w:eastAsia="Helvetica Neue Light" w:hAnsi="Helvetica Neue Light" w:cs="Helvetica Neue Light"/>
          <w:color w:val="444444"/>
          <w:sz w:val="20"/>
          <w:szCs w:val="20"/>
        </w:rPr>
        <w:t xml:space="preserve"> </w:t>
      </w:r>
      <w:hyperlink r:id="rId20">
        <w:r>
          <w:rPr>
            <w:rFonts w:ascii="Helvetica Neue Light" w:eastAsia="Helvetica Neue Light" w:hAnsi="Helvetica Neue Light" w:cs="Helvetica Neue Light"/>
            <w:color w:val="79A2BD"/>
            <w:sz w:val="20"/>
            <w:szCs w:val="20"/>
            <w:u w:val="single"/>
          </w:rPr>
          <w:t>Instagram</w:t>
        </w:r>
      </w:hyperlink>
      <w:r>
        <w:rPr>
          <w:rFonts w:ascii="Helvetica Neue Light" w:eastAsia="Helvetica Neue Light" w:hAnsi="Helvetica Neue Light" w:cs="Helvetica Neue Light"/>
          <w:color w:val="444444"/>
          <w:sz w:val="20"/>
          <w:szCs w:val="20"/>
        </w:rPr>
        <w:t>.</w:t>
      </w:r>
    </w:p>
    <w:p w14:paraId="45F60DBA" w14:textId="77777777" w:rsidR="00502C86" w:rsidRDefault="00502C86" w:rsidP="00502C86">
      <w:pPr>
        <w:pBdr>
          <w:top w:val="nil"/>
          <w:left w:val="nil"/>
          <w:bottom w:val="nil"/>
          <w:right w:val="nil"/>
          <w:between w:val="nil"/>
        </w:pBdr>
        <w:spacing w:line="240" w:lineRule="auto"/>
        <w:rPr>
          <w:rFonts w:ascii="Helvetica Neue Light" w:eastAsia="Helvetica Neue Light" w:hAnsi="Helvetica Neue Light" w:cs="Helvetica Neue Light"/>
          <w:b/>
          <w:color w:val="444444"/>
          <w:sz w:val="24"/>
          <w:szCs w:val="24"/>
        </w:rPr>
      </w:pPr>
      <w:r>
        <w:rPr>
          <w:rFonts w:ascii="Helvetica Neue Light" w:eastAsia="Helvetica Neue Light" w:hAnsi="Helvetica Neue Light" w:cs="Helvetica Neue Light"/>
          <w:b/>
          <w:color w:val="444444"/>
          <w:sz w:val="24"/>
          <w:szCs w:val="24"/>
        </w:rPr>
        <w:t>CONTACT:</w:t>
      </w:r>
    </w:p>
    <w:p w14:paraId="0B797C27" w14:textId="77777777" w:rsidR="00502C86" w:rsidRDefault="00502C86" w:rsidP="00502C86">
      <w:pPr>
        <w:pBdr>
          <w:top w:val="nil"/>
          <w:left w:val="nil"/>
          <w:bottom w:val="nil"/>
          <w:right w:val="nil"/>
          <w:between w:val="nil"/>
        </w:pBd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John O’Reilly</w:t>
      </w:r>
    </w:p>
    <w:p w14:paraId="4E9CA701" w14:textId="77777777" w:rsidR="00502C86" w:rsidRDefault="00502C86" w:rsidP="00502C86">
      <w:pPr>
        <w:pBdr>
          <w:top w:val="nil"/>
          <w:left w:val="nil"/>
          <w:bottom w:val="nil"/>
          <w:right w:val="nil"/>
          <w:between w:val="nil"/>
        </w:pBd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Madelyn Young</w:t>
      </w:r>
    </w:p>
    <w:p w14:paraId="6ABFAC19" w14:textId="77777777" w:rsidR="00502C86" w:rsidRDefault="00502C86" w:rsidP="00502C86">
      <w:pPr>
        <w:pBdr>
          <w:top w:val="nil"/>
          <w:left w:val="nil"/>
          <w:bottom w:val="nil"/>
          <w:right w:val="nil"/>
          <w:between w:val="nil"/>
        </w:pBd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Greenhouse Digital + PR</w:t>
      </w:r>
    </w:p>
    <w:p w14:paraId="563A3A02" w14:textId="77777777" w:rsidR="00502C86" w:rsidRDefault="00B138AB" w:rsidP="00502C86">
      <w:pPr>
        <w:pBdr>
          <w:top w:val="nil"/>
          <w:left w:val="nil"/>
          <w:bottom w:val="nil"/>
          <w:right w:val="nil"/>
          <w:between w:val="nil"/>
        </w:pBdr>
        <w:shd w:val="clear" w:color="auto" w:fill="FEFEFE"/>
        <w:spacing w:after="0" w:line="276" w:lineRule="auto"/>
        <w:rPr>
          <w:rFonts w:ascii="Helvetica Neue Light" w:eastAsia="Helvetica Neue Light" w:hAnsi="Helvetica Neue Light" w:cs="Helvetica Neue Light"/>
          <w:color w:val="0563C1"/>
          <w:sz w:val="20"/>
          <w:szCs w:val="20"/>
        </w:rPr>
      </w:pPr>
      <w:hyperlink r:id="rId21">
        <w:r w:rsidR="00502C86">
          <w:rPr>
            <w:rFonts w:ascii="Helvetica Neue Light" w:eastAsia="Helvetica Neue Light" w:hAnsi="Helvetica Neue Light" w:cs="Helvetica Neue Light"/>
            <w:color w:val="0563C1"/>
            <w:sz w:val="20"/>
            <w:szCs w:val="20"/>
          </w:rPr>
          <w:t>john@greenhousedigitalpr.com</w:t>
        </w:r>
      </w:hyperlink>
    </w:p>
    <w:p w14:paraId="12D05365" w14:textId="31D63DE3" w:rsidR="00502C86" w:rsidRPr="00B138AB" w:rsidRDefault="00B138AB" w:rsidP="00502C86">
      <w:pPr>
        <w:pBdr>
          <w:top w:val="nil"/>
          <w:left w:val="nil"/>
          <w:bottom w:val="nil"/>
          <w:right w:val="nil"/>
          <w:between w:val="nil"/>
        </w:pBdr>
        <w:shd w:val="clear" w:color="auto" w:fill="FEFEFE"/>
        <w:spacing w:after="0" w:line="276" w:lineRule="auto"/>
        <w:rPr>
          <w:rFonts w:ascii="Helvetica Neue Light" w:eastAsia="Helvetica Neue Light" w:hAnsi="Helvetica Neue Light" w:cs="Helvetica Neue Light"/>
          <w:color w:val="595959"/>
          <w:sz w:val="20"/>
          <w:szCs w:val="20"/>
        </w:rPr>
      </w:pPr>
      <w:hyperlink r:id="rId22" w:history="1">
        <w:r w:rsidR="00502C86" w:rsidRPr="00B138AB">
          <w:rPr>
            <w:rStyle w:val="Hyperlink"/>
            <w:rFonts w:ascii="Helvetica Neue Light" w:eastAsia="Helvetica Neue Light" w:hAnsi="Helvetica Neue Light" w:cs="Helvetica Neue Light"/>
            <w:sz w:val="20"/>
            <w:szCs w:val="20"/>
            <w:u w:val="none"/>
          </w:rPr>
          <w:t>madelyn@greenhousedigitalpr.com</w:t>
        </w:r>
      </w:hyperlink>
    </w:p>
    <w:p w14:paraId="5D1BF60C" w14:textId="77777777" w:rsidR="00502C86" w:rsidRPr="00A96DB9" w:rsidRDefault="00502C86" w:rsidP="00502C86">
      <w:pPr>
        <w:spacing w:line="276" w:lineRule="auto"/>
        <w:contextualSpacing/>
        <w:rPr>
          <w:rFonts w:ascii="Helvetica Neue Light" w:hAnsi="Helvetica Neue Light" w:cs="Arial"/>
          <w:color w:val="FF0000"/>
        </w:rPr>
      </w:pPr>
      <w:r>
        <w:rPr>
          <w:rFonts w:ascii="Helvetica Neue Light" w:eastAsia="Helvetica Neue Light" w:hAnsi="Helvetica Neue Light" w:cs="Helvetica Neue Light"/>
          <w:color w:val="595959"/>
          <w:sz w:val="20"/>
          <w:szCs w:val="20"/>
        </w:rPr>
        <w:t>708.428.6385</w:t>
      </w:r>
    </w:p>
    <w:p w14:paraId="3A27BA0B" w14:textId="77777777" w:rsidR="00853DEA" w:rsidRPr="00721311" w:rsidRDefault="00853DEA" w:rsidP="00502C86">
      <w:pPr>
        <w:pStyle w:val="NormalWeb"/>
        <w:shd w:val="clear" w:color="auto" w:fill="FEFEFE"/>
        <w:spacing w:before="0" w:beforeAutospacing="0" w:after="360" w:afterAutospacing="0" w:line="276" w:lineRule="auto"/>
        <w:contextualSpacing/>
        <w:rPr>
          <w:rFonts w:ascii="Helvetica Neue Light" w:hAnsi="Helvetica Neue Light" w:cs="Arial"/>
          <w:color w:val="FF0000"/>
          <w:sz w:val="19"/>
          <w:szCs w:val="19"/>
        </w:rPr>
      </w:pPr>
    </w:p>
    <w:sectPr w:rsidR="00853DEA" w:rsidRPr="00721311">
      <w:head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60463" w14:textId="77777777" w:rsidR="00CD52AC" w:rsidRDefault="00CD52AC" w:rsidP="001A5E14">
      <w:pPr>
        <w:spacing w:after="0" w:line="240" w:lineRule="auto"/>
      </w:pPr>
      <w:r>
        <w:separator/>
      </w:r>
    </w:p>
  </w:endnote>
  <w:endnote w:type="continuationSeparator" w:id="0">
    <w:p w14:paraId="0BAAC9F8" w14:textId="77777777" w:rsidR="00CD52AC" w:rsidRDefault="00CD52AC" w:rsidP="001A5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Arial Narrow">
    <w:panose1 w:val="020B0606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48A02" w14:textId="77777777" w:rsidR="00CD52AC" w:rsidRDefault="00CD52AC" w:rsidP="001A5E14">
      <w:pPr>
        <w:spacing w:after="0" w:line="240" w:lineRule="auto"/>
      </w:pPr>
      <w:r>
        <w:separator/>
      </w:r>
    </w:p>
  </w:footnote>
  <w:footnote w:type="continuationSeparator" w:id="0">
    <w:p w14:paraId="62BF67BA" w14:textId="77777777" w:rsidR="00CD52AC" w:rsidRDefault="00CD52AC" w:rsidP="001A5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53317" w14:textId="31AEDA71" w:rsidR="001A5E14" w:rsidRDefault="001A5E14">
    <w:pPr>
      <w:pStyle w:val="Header"/>
    </w:pPr>
    <w:r>
      <w:rPr>
        <w:noProof/>
      </w:rPr>
      <w:drawing>
        <wp:inline distT="0" distB="0" distL="0" distR="0" wp14:anchorId="596292D6" wp14:editId="188864C6">
          <wp:extent cx="5943600" cy="6343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34365"/>
                  </a:xfrm>
                  <a:prstGeom prst="rect">
                    <a:avLst/>
                  </a:prstGeom>
                  <a:noFill/>
                  <a:ln>
                    <a:noFill/>
                  </a:ln>
                </pic:spPr>
              </pic:pic>
            </a:graphicData>
          </a:graphic>
        </wp:inline>
      </w:drawing>
    </w:r>
  </w:p>
  <w:p w14:paraId="1BFEEB75" w14:textId="1D9BA925" w:rsidR="00C279C5" w:rsidRPr="00C279C5" w:rsidRDefault="00C279C5">
    <w:pPr>
      <w:pStyle w:val="Header"/>
      <w:rPr>
        <w:rFonts w:ascii="Arial Narrow" w:hAnsi="Arial Narrow"/>
        <w:b/>
        <w:bCs/>
        <w:sz w:val="36"/>
        <w:szCs w:val="36"/>
      </w:rPr>
    </w:pPr>
  </w:p>
  <w:p w14:paraId="77B4A869" w14:textId="07C191B0" w:rsidR="00C279C5" w:rsidRPr="006906C2" w:rsidRDefault="00C279C5" w:rsidP="00502C86">
    <w:pPr>
      <w:pStyle w:val="Header"/>
      <w:spacing w:after="400"/>
      <w:rPr>
        <w:rFonts w:ascii="Helvetica Neue Light" w:hAnsi="Helvetica Neue Light" w:cs="Arial"/>
        <w:b/>
        <w:bCs/>
        <w:sz w:val="36"/>
        <w:szCs w:val="36"/>
      </w:rPr>
    </w:pPr>
    <w:r w:rsidRPr="006906C2">
      <w:rPr>
        <w:rFonts w:ascii="Helvetica Neue Light" w:hAnsi="Helvetica Neue Light" w:cs="Arial"/>
        <w:b/>
        <w:bCs/>
        <w:sz w:val="36"/>
        <w:szCs w:val="36"/>
      </w:rPr>
      <w:t>NEWS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D4168"/>
    <w:multiLevelType w:val="hybridMultilevel"/>
    <w:tmpl w:val="DDA46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9C1CC1"/>
    <w:multiLevelType w:val="hybridMultilevel"/>
    <w:tmpl w:val="8FC29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AF0787"/>
    <w:multiLevelType w:val="hybridMultilevel"/>
    <w:tmpl w:val="E3C4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9837014">
    <w:abstractNumId w:val="2"/>
  </w:num>
  <w:num w:numId="2" w16cid:durableId="1080172136">
    <w:abstractNumId w:val="0"/>
  </w:num>
  <w:num w:numId="3" w16cid:durableId="1031109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5"/>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E14"/>
    <w:rsid w:val="00003DC5"/>
    <w:rsid w:val="00012A7D"/>
    <w:rsid w:val="0001458B"/>
    <w:rsid w:val="00021B78"/>
    <w:rsid w:val="0002371D"/>
    <w:rsid w:val="00027FE8"/>
    <w:rsid w:val="0003133C"/>
    <w:rsid w:val="0003162E"/>
    <w:rsid w:val="00034D7E"/>
    <w:rsid w:val="0004000B"/>
    <w:rsid w:val="000437E2"/>
    <w:rsid w:val="00044CF3"/>
    <w:rsid w:val="0004538F"/>
    <w:rsid w:val="00047215"/>
    <w:rsid w:val="00047D9D"/>
    <w:rsid w:val="0005301A"/>
    <w:rsid w:val="00055489"/>
    <w:rsid w:val="00057A00"/>
    <w:rsid w:val="00057B4B"/>
    <w:rsid w:val="00057DE3"/>
    <w:rsid w:val="00062DA4"/>
    <w:rsid w:val="0006678F"/>
    <w:rsid w:val="0007093E"/>
    <w:rsid w:val="0007278B"/>
    <w:rsid w:val="00081495"/>
    <w:rsid w:val="00083ABF"/>
    <w:rsid w:val="00085A21"/>
    <w:rsid w:val="000918CB"/>
    <w:rsid w:val="0009297A"/>
    <w:rsid w:val="000961E0"/>
    <w:rsid w:val="000A0D7F"/>
    <w:rsid w:val="000B011C"/>
    <w:rsid w:val="000B0B74"/>
    <w:rsid w:val="000B4B0A"/>
    <w:rsid w:val="000B56AE"/>
    <w:rsid w:val="000B5758"/>
    <w:rsid w:val="000B67F3"/>
    <w:rsid w:val="000C46DE"/>
    <w:rsid w:val="000C57AC"/>
    <w:rsid w:val="000C5AF0"/>
    <w:rsid w:val="000C78A0"/>
    <w:rsid w:val="000C7C01"/>
    <w:rsid w:val="000D00ED"/>
    <w:rsid w:val="000D019F"/>
    <w:rsid w:val="000D504A"/>
    <w:rsid w:val="000D5587"/>
    <w:rsid w:val="000D6CFF"/>
    <w:rsid w:val="000E13AB"/>
    <w:rsid w:val="000E2DF8"/>
    <w:rsid w:val="000E3012"/>
    <w:rsid w:val="000E3C86"/>
    <w:rsid w:val="000F29CD"/>
    <w:rsid w:val="000F77AC"/>
    <w:rsid w:val="00107FE4"/>
    <w:rsid w:val="00110C94"/>
    <w:rsid w:val="0011112C"/>
    <w:rsid w:val="00113E73"/>
    <w:rsid w:val="00116C51"/>
    <w:rsid w:val="001208C1"/>
    <w:rsid w:val="00122812"/>
    <w:rsid w:val="00124336"/>
    <w:rsid w:val="00124439"/>
    <w:rsid w:val="00125C87"/>
    <w:rsid w:val="00126737"/>
    <w:rsid w:val="00133725"/>
    <w:rsid w:val="00140F2E"/>
    <w:rsid w:val="00141749"/>
    <w:rsid w:val="00143613"/>
    <w:rsid w:val="0015267E"/>
    <w:rsid w:val="00154581"/>
    <w:rsid w:val="00155B78"/>
    <w:rsid w:val="00162EEE"/>
    <w:rsid w:val="00172581"/>
    <w:rsid w:val="00173DD8"/>
    <w:rsid w:val="00174200"/>
    <w:rsid w:val="00174288"/>
    <w:rsid w:val="0017507A"/>
    <w:rsid w:val="00175AD0"/>
    <w:rsid w:val="001778D4"/>
    <w:rsid w:val="001806CA"/>
    <w:rsid w:val="00182818"/>
    <w:rsid w:val="00182B3E"/>
    <w:rsid w:val="00183F10"/>
    <w:rsid w:val="00186CE8"/>
    <w:rsid w:val="00190B07"/>
    <w:rsid w:val="00194879"/>
    <w:rsid w:val="0019495A"/>
    <w:rsid w:val="001A0184"/>
    <w:rsid w:val="001A1B5F"/>
    <w:rsid w:val="001A2173"/>
    <w:rsid w:val="001A21F8"/>
    <w:rsid w:val="001A48FF"/>
    <w:rsid w:val="001A5992"/>
    <w:rsid w:val="001A5E14"/>
    <w:rsid w:val="001B1936"/>
    <w:rsid w:val="001B2CBE"/>
    <w:rsid w:val="001C0E56"/>
    <w:rsid w:val="001C2732"/>
    <w:rsid w:val="001C2F56"/>
    <w:rsid w:val="001C707C"/>
    <w:rsid w:val="001D1A1B"/>
    <w:rsid w:val="001D364C"/>
    <w:rsid w:val="001D47DE"/>
    <w:rsid w:val="001D4913"/>
    <w:rsid w:val="001E64C1"/>
    <w:rsid w:val="001E76CB"/>
    <w:rsid w:val="001E7AFF"/>
    <w:rsid w:val="001F4DD6"/>
    <w:rsid w:val="0020248E"/>
    <w:rsid w:val="0020540F"/>
    <w:rsid w:val="002074E7"/>
    <w:rsid w:val="00212C31"/>
    <w:rsid w:val="00213DAA"/>
    <w:rsid w:val="00220834"/>
    <w:rsid w:val="00221004"/>
    <w:rsid w:val="00221610"/>
    <w:rsid w:val="002231FE"/>
    <w:rsid w:val="002256E4"/>
    <w:rsid w:val="00235A77"/>
    <w:rsid w:val="002405D7"/>
    <w:rsid w:val="00253252"/>
    <w:rsid w:val="0025342E"/>
    <w:rsid w:val="00257924"/>
    <w:rsid w:val="00261022"/>
    <w:rsid w:val="00261590"/>
    <w:rsid w:val="00261DA8"/>
    <w:rsid w:val="00265DDE"/>
    <w:rsid w:val="0026685B"/>
    <w:rsid w:val="002703E0"/>
    <w:rsid w:val="002707F5"/>
    <w:rsid w:val="00270E91"/>
    <w:rsid w:val="002744E5"/>
    <w:rsid w:val="00277BC2"/>
    <w:rsid w:val="002849DA"/>
    <w:rsid w:val="00285676"/>
    <w:rsid w:val="00285DCD"/>
    <w:rsid w:val="00287DB4"/>
    <w:rsid w:val="00291018"/>
    <w:rsid w:val="00292BA4"/>
    <w:rsid w:val="002931BC"/>
    <w:rsid w:val="0029384E"/>
    <w:rsid w:val="002960B5"/>
    <w:rsid w:val="002A2C0C"/>
    <w:rsid w:val="002A54B1"/>
    <w:rsid w:val="002A5C3F"/>
    <w:rsid w:val="002B452B"/>
    <w:rsid w:val="002B4898"/>
    <w:rsid w:val="002C14CB"/>
    <w:rsid w:val="002C2C25"/>
    <w:rsid w:val="002C508B"/>
    <w:rsid w:val="002D3715"/>
    <w:rsid w:val="002D5682"/>
    <w:rsid w:val="002D6053"/>
    <w:rsid w:val="002D7491"/>
    <w:rsid w:val="002E0880"/>
    <w:rsid w:val="002E23DD"/>
    <w:rsid w:val="002E5D89"/>
    <w:rsid w:val="002E6EB9"/>
    <w:rsid w:val="002E7607"/>
    <w:rsid w:val="002F0D26"/>
    <w:rsid w:val="002F46EE"/>
    <w:rsid w:val="00301BBC"/>
    <w:rsid w:val="003047F9"/>
    <w:rsid w:val="0033358E"/>
    <w:rsid w:val="003356D0"/>
    <w:rsid w:val="0033728C"/>
    <w:rsid w:val="00341A47"/>
    <w:rsid w:val="00342720"/>
    <w:rsid w:val="003471FA"/>
    <w:rsid w:val="003554A1"/>
    <w:rsid w:val="00356629"/>
    <w:rsid w:val="0036526B"/>
    <w:rsid w:val="003662C7"/>
    <w:rsid w:val="00370825"/>
    <w:rsid w:val="00373EAC"/>
    <w:rsid w:val="003752E2"/>
    <w:rsid w:val="0037581A"/>
    <w:rsid w:val="00384B0A"/>
    <w:rsid w:val="0039246D"/>
    <w:rsid w:val="0039560E"/>
    <w:rsid w:val="003A2134"/>
    <w:rsid w:val="003A6AE2"/>
    <w:rsid w:val="003B02ED"/>
    <w:rsid w:val="003B1143"/>
    <w:rsid w:val="003B1A85"/>
    <w:rsid w:val="003B45EA"/>
    <w:rsid w:val="003B6313"/>
    <w:rsid w:val="003B784E"/>
    <w:rsid w:val="003C1147"/>
    <w:rsid w:val="003C273D"/>
    <w:rsid w:val="003C312D"/>
    <w:rsid w:val="003C46FC"/>
    <w:rsid w:val="003C792A"/>
    <w:rsid w:val="003D3946"/>
    <w:rsid w:val="003D4779"/>
    <w:rsid w:val="003D5169"/>
    <w:rsid w:val="003E48C8"/>
    <w:rsid w:val="003F0C37"/>
    <w:rsid w:val="003F38D0"/>
    <w:rsid w:val="003F4403"/>
    <w:rsid w:val="003F5ED3"/>
    <w:rsid w:val="00402D6C"/>
    <w:rsid w:val="0040524C"/>
    <w:rsid w:val="004169FC"/>
    <w:rsid w:val="00416F21"/>
    <w:rsid w:val="00421FE2"/>
    <w:rsid w:val="0043156B"/>
    <w:rsid w:val="00434C72"/>
    <w:rsid w:val="00435CFB"/>
    <w:rsid w:val="00437FF1"/>
    <w:rsid w:val="004535C8"/>
    <w:rsid w:val="00460368"/>
    <w:rsid w:val="0046517B"/>
    <w:rsid w:val="00470245"/>
    <w:rsid w:val="004735EA"/>
    <w:rsid w:val="00476952"/>
    <w:rsid w:val="00477838"/>
    <w:rsid w:val="00480543"/>
    <w:rsid w:val="00483C1F"/>
    <w:rsid w:val="00494217"/>
    <w:rsid w:val="00496ACC"/>
    <w:rsid w:val="0049754B"/>
    <w:rsid w:val="004A156F"/>
    <w:rsid w:val="004A2E45"/>
    <w:rsid w:val="004B4938"/>
    <w:rsid w:val="004B6A04"/>
    <w:rsid w:val="004C3888"/>
    <w:rsid w:val="004C637B"/>
    <w:rsid w:val="004C6D9A"/>
    <w:rsid w:val="004C776C"/>
    <w:rsid w:val="004D42F0"/>
    <w:rsid w:val="004E6C30"/>
    <w:rsid w:val="004F5CBB"/>
    <w:rsid w:val="00500527"/>
    <w:rsid w:val="00500651"/>
    <w:rsid w:val="005006D7"/>
    <w:rsid w:val="00501C9E"/>
    <w:rsid w:val="00502C86"/>
    <w:rsid w:val="005056F5"/>
    <w:rsid w:val="00507B66"/>
    <w:rsid w:val="0051008D"/>
    <w:rsid w:val="00511B67"/>
    <w:rsid w:val="00514A94"/>
    <w:rsid w:val="00520A19"/>
    <w:rsid w:val="005221E5"/>
    <w:rsid w:val="00527857"/>
    <w:rsid w:val="00531FB8"/>
    <w:rsid w:val="00540E80"/>
    <w:rsid w:val="00545F07"/>
    <w:rsid w:val="00555388"/>
    <w:rsid w:val="005558E7"/>
    <w:rsid w:val="005564D1"/>
    <w:rsid w:val="005611E7"/>
    <w:rsid w:val="005733A8"/>
    <w:rsid w:val="00575621"/>
    <w:rsid w:val="00577103"/>
    <w:rsid w:val="005807F5"/>
    <w:rsid w:val="005817F8"/>
    <w:rsid w:val="0058384E"/>
    <w:rsid w:val="005866F0"/>
    <w:rsid w:val="00586E05"/>
    <w:rsid w:val="00593D97"/>
    <w:rsid w:val="005971B1"/>
    <w:rsid w:val="005A0799"/>
    <w:rsid w:val="005A0C5E"/>
    <w:rsid w:val="005A36C7"/>
    <w:rsid w:val="005B2690"/>
    <w:rsid w:val="005B426E"/>
    <w:rsid w:val="005B7A6D"/>
    <w:rsid w:val="005C78AB"/>
    <w:rsid w:val="005D00D7"/>
    <w:rsid w:val="005D3A11"/>
    <w:rsid w:val="005D6A90"/>
    <w:rsid w:val="005D74A0"/>
    <w:rsid w:val="005E04D7"/>
    <w:rsid w:val="005E05DB"/>
    <w:rsid w:val="005E516A"/>
    <w:rsid w:val="005F2125"/>
    <w:rsid w:val="005F65A1"/>
    <w:rsid w:val="005F67C1"/>
    <w:rsid w:val="00601B75"/>
    <w:rsid w:val="00602B1F"/>
    <w:rsid w:val="0060421A"/>
    <w:rsid w:val="006043AC"/>
    <w:rsid w:val="00606360"/>
    <w:rsid w:val="006117FC"/>
    <w:rsid w:val="00613268"/>
    <w:rsid w:val="00617D49"/>
    <w:rsid w:val="00623E13"/>
    <w:rsid w:val="00626F2C"/>
    <w:rsid w:val="0062710A"/>
    <w:rsid w:val="006312A4"/>
    <w:rsid w:val="0063720E"/>
    <w:rsid w:val="006377E4"/>
    <w:rsid w:val="00641D10"/>
    <w:rsid w:val="00643D03"/>
    <w:rsid w:val="0064465E"/>
    <w:rsid w:val="00646C36"/>
    <w:rsid w:val="006510FF"/>
    <w:rsid w:val="006553F2"/>
    <w:rsid w:val="006557CF"/>
    <w:rsid w:val="00657F71"/>
    <w:rsid w:val="00661FCC"/>
    <w:rsid w:val="006634FB"/>
    <w:rsid w:val="00663515"/>
    <w:rsid w:val="006651A0"/>
    <w:rsid w:val="00683698"/>
    <w:rsid w:val="006874DE"/>
    <w:rsid w:val="006906C2"/>
    <w:rsid w:val="00694D59"/>
    <w:rsid w:val="0069787C"/>
    <w:rsid w:val="006A3964"/>
    <w:rsid w:val="006B036E"/>
    <w:rsid w:val="006B1374"/>
    <w:rsid w:val="006B3AA6"/>
    <w:rsid w:val="006B4B47"/>
    <w:rsid w:val="006C3FFC"/>
    <w:rsid w:val="006C40FD"/>
    <w:rsid w:val="006C4A4D"/>
    <w:rsid w:val="006C4BA6"/>
    <w:rsid w:val="006C5602"/>
    <w:rsid w:val="006C5AD6"/>
    <w:rsid w:val="006C6DE2"/>
    <w:rsid w:val="006C6E55"/>
    <w:rsid w:val="006D1A13"/>
    <w:rsid w:val="006D25D1"/>
    <w:rsid w:val="006D4B00"/>
    <w:rsid w:val="006D4CBA"/>
    <w:rsid w:val="006D4E14"/>
    <w:rsid w:val="006D751C"/>
    <w:rsid w:val="006E1A8E"/>
    <w:rsid w:val="006F1D49"/>
    <w:rsid w:val="006F6530"/>
    <w:rsid w:val="00700465"/>
    <w:rsid w:val="00700A22"/>
    <w:rsid w:val="00700EB5"/>
    <w:rsid w:val="0070439F"/>
    <w:rsid w:val="00711353"/>
    <w:rsid w:val="00714263"/>
    <w:rsid w:val="00714D5A"/>
    <w:rsid w:val="00716C59"/>
    <w:rsid w:val="00721108"/>
    <w:rsid w:val="00721311"/>
    <w:rsid w:val="007322FF"/>
    <w:rsid w:val="00733DD1"/>
    <w:rsid w:val="00742F5F"/>
    <w:rsid w:val="00743C29"/>
    <w:rsid w:val="00744F2A"/>
    <w:rsid w:val="00747039"/>
    <w:rsid w:val="007513D4"/>
    <w:rsid w:val="0075146E"/>
    <w:rsid w:val="00752850"/>
    <w:rsid w:val="007543E5"/>
    <w:rsid w:val="007544A2"/>
    <w:rsid w:val="00757331"/>
    <w:rsid w:val="007626BD"/>
    <w:rsid w:val="0077002B"/>
    <w:rsid w:val="007705DF"/>
    <w:rsid w:val="007816A8"/>
    <w:rsid w:val="00781CBE"/>
    <w:rsid w:val="0078258D"/>
    <w:rsid w:val="00786D82"/>
    <w:rsid w:val="00792B99"/>
    <w:rsid w:val="00792FC9"/>
    <w:rsid w:val="00794962"/>
    <w:rsid w:val="00796A38"/>
    <w:rsid w:val="007A3221"/>
    <w:rsid w:val="007B36F2"/>
    <w:rsid w:val="007B3A96"/>
    <w:rsid w:val="007C2081"/>
    <w:rsid w:val="007C442B"/>
    <w:rsid w:val="007D2AEE"/>
    <w:rsid w:val="007D3F21"/>
    <w:rsid w:val="007E14C1"/>
    <w:rsid w:val="007E3CF9"/>
    <w:rsid w:val="007E3F71"/>
    <w:rsid w:val="007E55B5"/>
    <w:rsid w:val="007E7A2B"/>
    <w:rsid w:val="007F1FC7"/>
    <w:rsid w:val="00800166"/>
    <w:rsid w:val="00802E38"/>
    <w:rsid w:val="008034E2"/>
    <w:rsid w:val="0081127D"/>
    <w:rsid w:val="00816A18"/>
    <w:rsid w:val="0082037B"/>
    <w:rsid w:val="008209D4"/>
    <w:rsid w:val="0082720C"/>
    <w:rsid w:val="00836E05"/>
    <w:rsid w:val="0084135C"/>
    <w:rsid w:val="00846B36"/>
    <w:rsid w:val="00851EFA"/>
    <w:rsid w:val="00853638"/>
    <w:rsid w:val="00853DEA"/>
    <w:rsid w:val="008540DF"/>
    <w:rsid w:val="008559B4"/>
    <w:rsid w:val="008641B4"/>
    <w:rsid w:val="00864B96"/>
    <w:rsid w:val="00867948"/>
    <w:rsid w:val="00867C26"/>
    <w:rsid w:val="008705E7"/>
    <w:rsid w:val="00872827"/>
    <w:rsid w:val="00875482"/>
    <w:rsid w:val="00876610"/>
    <w:rsid w:val="00876A20"/>
    <w:rsid w:val="008772DD"/>
    <w:rsid w:val="00877EB3"/>
    <w:rsid w:val="008827EB"/>
    <w:rsid w:val="008873E9"/>
    <w:rsid w:val="008905BC"/>
    <w:rsid w:val="00891C66"/>
    <w:rsid w:val="00896EA2"/>
    <w:rsid w:val="008B0BF2"/>
    <w:rsid w:val="008B7A25"/>
    <w:rsid w:val="008B7F86"/>
    <w:rsid w:val="008C1A56"/>
    <w:rsid w:val="008C53C6"/>
    <w:rsid w:val="008D01E9"/>
    <w:rsid w:val="008D047C"/>
    <w:rsid w:val="008D12E8"/>
    <w:rsid w:val="008D2D2D"/>
    <w:rsid w:val="008E340F"/>
    <w:rsid w:val="008E5381"/>
    <w:rsid w:val="008E690A"/>
    <w:rsid w:val="008E6F2C"/>
    <w:rsid w:val="008E7F3D"/>
    <w:rsid w:val="008F2D69"/>
    <w:rsid w:val="008F5794"/>
    <w:rsid w:val="0090507F"/>
    <w:rsid w:val="009117F3"/>
    <w:rsid w:val="00913717"/>
    <w:rsid w:val="00914D64"/>
    <w:rsid w:val="0092041F"/>
    <w:rsid w:val="00921B0B"/>
    <w:rsid w:val="00922996"/>
    <w:rsid w:val="00925497"/>
    <w:rsid w:val="00926E7D"/>
    <w:rsid w:val="009303DB"/>
    <w:rsid w:val="0093098B"/>
    <w:rsid w:val="009311E4"/>
    <w:rsid w:val="00932BC3"/>
    <w:rsid w:val="009355EE"/>
    <w:rsid w:val="0094103B"/>
    <w:rsid w:val="00944D70"/>
    <w:rsid w:val="0095260B"/>
    <w:rsid w:val="0095618E"/>
    <w:rsid w:val="00963CCF"/>
    <w:rsid w:val="0096437A"/>
    <w:rsid w:val="009644EA"/>
    <w:rsid w:val="009726E7"/>
    <w:rsid w:val="0097399F"/>
    <w:rsid w:val="00976000"/>
    <w:rsid w:val="009760A2"/>
    <w:rsid w:val="00982624"/>
    <w:rsid w:val="0098774C"/>
    <w:rsid w:val="00992BA1"/>
    <w:rsid w:val="00997985"/>
    <w:rsid w:val="009A0143"/>
    <w:rsid w:val="009A01CB"/>
    <w:rsid w:val="009A5043"/>
    <w:rsid w:val="009A6CC2"/>
    <w:rsid w:val="009B690F"/>
    <w:rsid w:val="009B6AF8"/>
    <w:rsid w:val="009B6DF7"/>
    <w:rsid w:val="009C098E"/>
    <w:rsid w:val="009C4410"/>
    <w:rsid w:val="009C4AE6"/>
    <w:rsid w:val="009D0737"/>
    <w:rsid w:val="009D467E"/>
    <w:rsid w:val="009E03A6"/>
    <w:rsid w:val="009E198C"/>
    <w:rsid w:val="009E39EE"/>
    <w:rsid w:val="009E729A"/>
    <w:rsid w:val="009F2CA6"/>
    <w:rsid w:val="009F3BFE"/>
    <w:rsid w:val="009F626B"/>
    <w:rsid w:val="009F7113"/>
    <w:rsid w:val="00A018C8"/>
    <w:rsid w:val="00A018D5"/>
    <w:rsid w:val="00A07406"/>
    <w:rsid w:val="00A07BB2"/>
    <w:rsid w:val="00A108E7"/>
    <w:rsid w:val="00A125DE"/>
    <w:rsid w:val="00A13747"/>
    <w:rsid w:val="00A21169"/>
    <w:rsid w:val="00A218F7"/>
    <w:rsid w:val="00A241F9"/>
    <w:rsid w:val="00A245C9"/>
    <w:rsid w:val="00A26381"/>
    <w:rsid w:val="00A27A0C"/>
    <w:rsid w:val="00A30569"/>
    <w:rsid w:val="00A32CBA"/>
    <w:rsid w:val="00A35258"/>
    <w:rsid w:val="00A358C2"/>
    <w:rsid w:val="00A35E5D"/>
    <w:rsid w:val="00A502A6"/>
    <w:rsid w:val="00A50346"/>
    <w:rsid w:val="00A55165"/>
    <w:rsid w:val="00A666B0"/>
    <w:rsid w:val="00A73055"/>
    <w:rsid w:val="00A81817"/>
    <w:rsid w:val="00A901D7"/>
    <w:rsid w:val="00A91E0E"/>
    <w:rsid w:val="00A95287"/>
    <w:rsid w:val="00A9559B"/>
    <w:rsid w:val="00A9590C"/>
    <w:rsid w:val="00AA0187"/>
    <w:rsid w:val="00AA40B3"/>
    <w:rsid w:val="00AA760F"/>
    <w:rsid w:val="00AB30E2"/>
    <w:rsid w:val="00AB5F98"/>
    <w:rsid w:val="00AB6EDC"/>
    <w:rsid w:val="00AC46A3"/>
    <w:rsid w:val="00AD1A2F"/>
    <w:rsid w:val="00AD2A1B"/>
    <w:rsid w:val="00AD5BBC"/>
    <w:rsid w:val="00AD6734"/>
    <w:rsid w:val="00AD6E65"/>
    <w:rsid w:val="00AD78D3"/>
    <w:rsid w:val="00AE0959"/>
    <w:rsid w:val="00AE3269"/>
    <w:rsid w:val="00AE5121"/>
    <w:rsid w:val="00AE5774"/>
    <w:rsid w:val="00AE695C"/>
    <w:rsid w:val="00AF19A8"/>
    <w:rsid w:val="00AF250A"/>
    <w:rsid w:val="00AF581E"/>
    <w:rsid w:val="00AF7348"/>
    <w:rsid w:val="00B01C66"/>
    <w:rsid w:val="00B021FD"/>
    <w:rsid w:val="00B03EAB"/>
    <w:rsid w:val="00B12AFE"/>
    <w:rsid w:val="00B138AB"/>
    <w:rsid w:val="00B14D3E"/>
    <w:rsid w:val="00B16B30"/>
    <w:rsid w:val="00B23C14"/>
    <w:rsid w:val="00B30198"/>
    <w:rsid w:val="00B307A6"/>
    <w:rsid w:val="00B3156B"/>
    <w:rsid w:val="00B37D19"/>
    <w:rsid w:val="00B40FA7"/>
    <w:rsid w:val="00B45D8B"/>
    <w:rsid w:val="00B50276"/>
    <w:rsid w:val="00B50C7B"/>
    <w:rsid w:val="00B51B30"/>
    <w:rsid w:val="00B54382"/>
    <w:rsid w:val="00B709AD"/>
    <w:rsid w:val="00B70DA1"/>
    <w:rsid w:val="00B731BB"/>
    <w:rsid w:val="00B75680"/>
    <w:rsid w:val="00B80125"/>
    <w:rsid w:val="00B840F9"/>
    <w:rsid w:val="00B91B48"/>
    <w:rsid w:val="00B9350A"/>
    <w:rsid w:val="00B9357A"/>
    <w:rsid w:val="00B9449F"/>
    <w:rsid w:val="00B9641B"/>
    <w:rsid w:val="00BA27B3"/>
    <w:rsid w:val="00BA45B2"/>
    <w:rsid w:val="00BB159E"/>
    <w:rsid w:val="00BB197E"/>
    <w:rsid w:val="00BB19CF"/>
    <w:rsid w:val="00BB6CEF"/>
    <w:rsid w:val="00BC0A29"/>
    <w:rsid w:val="00BC1312"/>
    <w:rsid w:val="00BC2A4E"/>
    <w:rsid w:val="00BC6D95"/>
    <w:rsid w:val="00BD19D4"/>
    <w:rsid w:val="00BD4AAF"/>
    <w:rsid w:val="00BD75A2"/>
    <w:rsid w:val="00BE2B24"/>
    <w:rsid w:val="00BE2FE3"/>
    <w:rsid w:val="00BE5F14"/>
    <w:rsid w:val="00BE798B"/>
    <w:rsid w:val="00BF777B"/>
    <w:rsid w:val="00C159DB"/>
    <w:rsid w:val="00C168E8"/>
    <w:rsid w:val="00C20D25"/>
    <w:rsid w:val="00C279C5"/>
    <w:rsid w:val="00C31039"/>
    <w:rsid w:val="00C3181B"/>
    <w:rsid w:val="00C36901"/>
    <w:rsid w:val="00C370CD"/>
    <w:rsid w:val="00C42093"/>
    <w:rsid w:val="00C431E8"/>
    <w:rsid w:val="00C52386"/>
    <w:rsid w:val="00C620FB"/>
    <w:rsid w:val="00C648CA"/>
    <w:rsid w:val="00C746C8"/>
    <w:rsid w:val="00C763F4"/>
    <w:rsid w:val="00C8307F"/>
    <w:rsid w:val="00C8373D"/>
    <w:rsid w:val="00C9274E"/>
    <w:rsid w:val="00CA08CF"/>
    <w:rsid w:val="00CA15BF"/>
    <w:rsid w:val="00CA4E34"/>
    <w:rsid w:val="00CA6644"/>
    <w:rsid w:val="00CA7BF0"/>
    <w:rsid w:val="00CB0640"/>
    <w:rsid w:val="00CB16C8"/>
    <w:rsid w:val="00CB3E26"/>
    <w:rsid w:val="00CC2C97"/>
    <w:rsid w:val="00CC4679"/>
    <w:rsid w:val="00CD3FB0"/>
    <w:rsid w:val="00CD465F"/>
    <w:rsid w:val="00CD4EF3"/>
    <w:rsid w:val="00CD52AC"/>
    <w:rsid w:val="00CE1926"/>
    <w:rsid w:val="00CE3E1C"/>
    <w:rsid w:val="00CE63EC"/>
    <w:rsid w:val="00CF059B"/>
    <w:rsid w:val="00CF4139"/>
    <w:rsid w:val="00CF4ED8"/>
    <w:rsid w:val="00D042BA"/>
    <w:rsid w:val="00D127BC"/>
    <w:rsid w:val="00D15FA6"/>
    <w:rsid w:val="00D162B7"/>
    <w:rsid w:val="00D2066E"/>
    <w:rsid w:val="00D27BB9"/>
    <w:rsid w:val="00D331A5"/>
    <w:rsid w:val="00D35F22"/>
    <w:rsid w:val="00D41DA3"/>
    <w:rsid w:val="00D42453"/>
    <w:rsid w:val="00D43C3E"/>
    <w:rsid w:val="00D43DAB"/>
    <w:rsid w:val="00D44B85"/>
    <w:rsid w:val="00D45606"/>
    <w:rsid w:val="00D45BCB"/>
    <w:rsid w:val="00D468B8"/>
    <w:rsid w:val="00D468C1"/>
    <w:rsid w:val="00D54851"/>
    <w:rsid w:val="00D5787F"/>
    <w:rsid w:val="00D61A29"/>
    <w:rsid w:val="00D61F13"/>
    <w:rsid w:val="00D63FF0"/>
    <w:rsid w:val="00D65ADA"/>
    <w:rsid w:val="00D67404"/>
    <w:rsid w:val="00D767B5"/>
    <w:rsid w:val="00D82912"/>
    <w:rsid w:val="00D83C12"/>
    <w:rsid w:val="00D861C1"/>
    <w:rsid w:val="00D86568"/>
    <w:rsid w:val="00D86A5B"/>
    <w:rsid w:val="00D92DFA"/>
    <w:rsid w:val="00D9339B"/>
    <w:rsid w:val="00DA5C83"/>
    <w:rsid w:val="00DA7270"/>
    <w:rsid w:val="00DB2077"/>
    <w:rsid w:val="00DB4F3D"/>
    <w:rsid w:val="00DB546B"/>
    <w:rsid w:val="00DC2E6A"/>
    <w:rsid w:val="00DD35C9"/>
    <w:rsid w:val="00DE503F"/>
    <w:rsid w:val="00DE731A"/>
    <w:rsid w:val="00DF4E2E"/>
    <w:rsid w:val="00DF7E85"/>
    <w:rsid w:val="00E00379"/>
    <w:rsid w:val="00E003DB"/>
    <w:rsid w:val="00E00492"/>
    <w:rsid w:val="00E00F9C"/>
    <w:rsid w:val="00E02877"/>
    <w:rsid w:val="00E077DC"/>
    <w:rsid w:val="00E07B39"/>
    <w:rsid w:val="00E07F7B"/>
    <w:rsid w:val="00E16490"/>
    <w:rsid w:val="00E22078"/>
    <w:rsid w:val="00E30645"/>
    <w:rsid w:val="00E37BFC"/>
    <w:rsid w:val="00E44A3A"/>
    <w:rsid w:val="00E44CEA"/>
    <w:rsid w:val="00E45C56"/>
    <w:rsid w:val="00E52716"/>
    <w:rsid w:val="00E52A8B"/>
    <w:rsid w:val="00E53662"/>
    <w:rsid w:val="00E572CF"/>
    <w:rsid w:val="00E611B5"/>
    <w:rsid w:val="00E70D58"/>
    <w:rsid w:val="00E718FD"/>
    <w:rsid w:val="00E82312"/>
    <w:rsid w:val="00E8318A"/>
    <w:rsid w:val="00E910F8"/>
    <w:rsid w:val="00E9419C"/>
    <w:rsid w:val="00E954DE"/>
    <w:rsid w:val="00E95C16"/>
    <w:rsid w:val="00E97ED5"/>
    <w:rsid w:val="00E97F14"/>
    <w:rsid w:val="00EA0CA9"/>
    <w:rsid w:val="00EA1A5F"/>
    <w:rsid w:val="00EB28C5"/>
    <w:rsid w:val="00EB3D37"/>
    <w:rsid w:val="00EB6B8F"/>
    <w:rsid w:val="00EC04CB"/>
    <w:rsid w:val="00EC1DF1"/>
    <w:rsid w:val="00EC3F01"/>
    <w:rsid w:val="00ED36F8"/>
    <w:rsid w:val="00ED63E9"/>
    <w:rsid w:val="00EF30AC"/>
    <w:rsid w:val="00F01BA0"/>
    <w:rsid w:val="00F068E5"/>
    <w:rsid w:val="00F06AD2"/>
    <w:rsid w:val="00F075A5"/>
    <w:rsid w:val="00F105BC"/>
    <w:rsid w:val="00F1336A"/>
    <w:rsid w:val="00F13C4B"/>
    <w:rsid w:val="00F14A13"/>
    <w:rsid w:val="00F1701E"/>
    <w:rsid w:val="00F25163"/>
    <w:rsid w:val="00F2522E"/>
    <w:rsid w:val="00F3219C"/>
    <w:rsid w:val="00F32ADA"/>
    <w:rsid w:val="00F350C2"/>
    <w:rsid w:val="00F35104"/>
    <w:rsid w:val="00F370EA"/>
    <w:rsid w:val="00F40301"/>
    <w:rsid w:val="00F4225E"/>
    <w:rsid w:val="00F67701"/>
    <w:rsid w:val="00F70324"/>
    <w:rsid w:val="00F8332A"/>
    <w:rsid w:val="00F8659A"/>
    <w:rsid w:val="00F9137E"/>
    <w:rsid w:val="00F97EB8"/>
    <w:rsid w:val="00FA738D"/>
    <w:rsid w:val="00FA7BFF"/>
    <w:rsid w:val="00FB12AD"/>
    <w:rsid w:val="00FB5B7B"/>
    <w:rsid w:val="00FB7E00"/>
    <w:rsid w:val="00FC1DAB"/>
    <w:rsid w:val="00FC3C38"/>
    <w:rsid w:val="00FC56FB"/>
    <w:rsid w:val="00FC704E"/>
    <w:rsid w:val="00FD1F44"/>
    <w:rsid w:val="00FD2108"/>
    <w:rsid w:val="00FD26DF"/>
    <w:rsid w:val="00FD3808"/>
    <w:rsid w:val="00FD527C"/>
    <w:rsid w:val="00FD6DAC"/>
    <w:rsid w:val="00FE0000"/>
    <w:rsid w:val="00FE4028"/>
    <w:rsid w:val="00FE4F04"/>
    <w:rsid w:val="00FF057E"/>
    <w:rsid w:val="00FF289B"/>
    <w:rsid w:val="377C77E6"/>
    <w:rsid w:val="5C16C653"/>
    <w:rsid w:val="5DBAD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8ED7A"/>
  <w15:chartTrackingRefBased/>
  <w15:docId w15:val="{87310D5E-F5C4-4E90-9F17-620F59C8E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5E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E14"/>
  </w:style>
  <w:style w:type="paragraph" w:styleId="Footer">
    <w:name w:val="footer"/>
    <w:basedOn w:val="Normal"/>
    <w:link w:val="FooterChar"/>
    <w:uiPriority w:val="99"/>
    <w:unhideWhenUsed/>
    <w:rsid w:val="001A5E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E14"/>
  </w:style>
  <w:style w:type="paragraph" w:styleId="ListParagraph">
    <w:name w:val="List Paragraph"/>
    <w:basedOn w:val="Normal"/>
    <w:uiPriority w:val="34"/>
    <w:qFormat/>
    <w:rsid w:val="001A5E14"/>
    <w:pPr>
      <w:ind w:left="720"/>
      <w:contextualSpacing/>
    </w:pPr>
  </w:style>
  <w:style w:type="paragraph" w:styleId="BalloonText">
    <w:name w:val="Balloon Text"/>
    <w:basedOn w:val="Normal"/>
    <w:link w:val="BalloonTextChar"/>
    <w:uiPriority w:val="99"/>
    <w:semiHidden/>
    <w:unhideWhenUsed/>
    <w:rsid w:val="00C279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9C5"/>
    <w:rPr>
      <w:rFonts w:ascii="Segoe UI" w:hAnsi="Segoe UI" w:cs="Segoe UI"/>
      <w:sz w:val="18"/>
      <w:szCs w:val="18"/>
    </w:rPr>
  </w:style>
  <w:style w:type="character" w:styleId="Hyperlink">
    <w:name w:val="Hyperlink"/>
    <w:basedOn w:val="DefaultParagraphFont"/>
    <w:uiPriority w:val="99"/>
    <w:unhideWhenUsed/>
    <w:rsid w:val="0081127D"/>
    <w:rPr>
      <w:color w:val="0563C1" w:themeColor="hyperlink"/>
      <w:u w:val="single"/>
    </w:rPr>
  </w:style>
  <w:style w:type="character" w:customStyle="1" w:styleId="UnresolvedMention1">
    <w:name w:val="Unresolved Mention1"/>
    <w:basedOn w:val="DefaultParagraphFont"/>
    <w:uiPriority w:val="99"/>
    <w:semiHidden/>
    <w:unhideWhenUsed/>
    <w:rsid w:val="0081127D"/>
    <w:rPr>
      <w:color w:val="605E5C"/>
      <w:shd w:val="clear" w:color="auto" w:fill="E1DFDD"/>
    </w:rPr>
  </w:style>
  <w:style w:type="paragraph" w:styleId="NormalWeb">
    <w:name w:val="Normal (Web)"/>
    <w:basedOn w:val="Normal"/>
    <w:uiPriority w:val="99"/>
    <w:unhideWhenUsed/>
    <w:rsid w:val="00700A2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11B67"/>
    <w:rPr>
      <w:b/>
      <w:bCs/>
    </w:rPr>
  </w:style>
  <w:style w:type="character" w:styleId="CommentReference">
    <w:name w:val="annotation reference"/>
    <w:basedOn w:val="DefaultParagraphFont"/>
    <w:uiPriority w:val="99"/>
    <w:semiHidden/>
    <w:unhideWhenUsed/>
    <w:rsid w:val="00155B78"/>
    <w:rPr>
      <w:sz w:val="16"/>
      <w:szCs w:val="16"/>
    </w:rPr>
  </w:style>
  <w:style w:type="paragraph" w:styleId="CommentText">
    <w:name w:val="annotation text"/>
    <w:basedOn w:val="Normal"/>
    <w:link w:val="CommentTextChar"/>
    <w:uiPriority w:val="99"/>
    <w:semiHidden/>
    <w:unhideWhenUsed/>
    <w:rsid w:val="00155B78"/>
    <w:pPr>
      <w:spacing w:line="240" w:lineRule="auto"/>
    </w:pPr>
    <w:rPr>
      <w:sz w:val="20"/>
      <w:szCs w:val="20"/>
    </w:rPr>
  </w:style>
  <w:style w:type="character" w:customStyle="1" w:styleId="CommentTextChar">
    <w:name w:val="Comment Text Char"/>
    <w:basedOn w:val="DefaultParagraphFont"/>
    <w:link w:val="CommentText"/>
    <w:uiPriority w:val="99"/>
    <w:semiHidden/>
    <w:rsid w:val="00155B78"/>
    <w:rPr>
      <w:sz w:val="20"/>
      <w:szCs w:val="20"/>
    </w:rPr>
  </w:style>
  <w:style w:type="paragraph" w:styleId="CommentSubject">
    <w:name w:val="annotation subject"/>
    <w:basedOn w:val="CommentText"/>
    <w:next w:val="CommentText"/>
    <w:link w:val="CommentSubjectChar"/>
    <w:uiPriority w:val="99"/>
    <w:semiHidden/>
    <w:unhideWhenUsed/>
    <w:rsid w:val="00155B78"/>
    <w:rPr>
      <w:b/>
      <w:bCs/>
    </w:rPr>
  </w:style>
  <w:style w:type="character" w:customStyle="1" w:styleId="CommentSubjectChar">
    <w:name w:val="Comment Subject Char"/>
    <w:basedOn w:val="CommentTextChar"/>
    <w:link w:val="CommentSubject"/>
    <w:uiPriority w:val="99"/>
    <w:semiHidden/>
    <w:rsid w:val="00155B78"/>
    <w:rPr>
      <w:b/>
      <w:bCs/>
      <w:sz w:val="20"/>
      <w:szCs w:val="20"/>
    </w:rPr>
  </w:style>
  <w:style w:type="character" w:styleId="UnresolvedMention">
    <w:name w:val="Unresolved Mention"/>
    <w:basedOn w:val="DefaultParagraphFont"/>
    <w:uiPriority w:val="99"/>
    <w:semiHidden/>
    <w:unhideWhenUsed/>
    <w:rsid w:val="0060421A"/>
    <w:rPr>
      <w:color w:val="605E5C"/>
      <w:shd w:val="clear" w:color="auto" w:fill="E1DFDD"/>
    </w:rPr>
  </w:style>
  <w:style w:type="paragraph" w:styleId="Revision">
    <w:name w:val="Revision"/>
    <w:hidden/>
    <w:uiPriority w:val="99"/>
    <w:semiHidden/>
    <w:rsid w:val="003F5ED3"/>
    <w:pPr>
      <w:spacing w:after="0" w:line="240" w:lineRule="auto"/>
    </w:pPr>
  </w:style>
  <w:style w:type="character" w:styleId="FollowedHyperlink">
    <w:name w:val="FollowedHyperlink"/>
    <w:basedOn w:val="DefaultParagraphFont"/>
    <w:uiPriority w:val="99"/>
    <w:semiHidden/>
    <w:unhideWhenUsed/>
    <w:rsid w:val="00172581"/>
    <w:rPr>
      <w:color w:val="954F72" w:themeColor="followedHyperlink"/>
      <w:u w:val="single"/>
    </w:rPr>
  </w:style>
  <w:style w:type="character" w:styleId="Emphasis">
    <w:name w:val="Emphasis"/>
    <w:basedOn w:val="DefaultParagraphFont"/>
    <w:uiPriority w:val="20"/>
    <w:qFormat/>
    <w:rsid w:val="000472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556400">
      <w:bodyDiv w:val="1"/>
      <w:marLeft w:val="0"/>
      <w:marRight w:val="0"/>
      <w:marTop w:val="0"/>
      <w:marBottom w:val="0"/>
      <w:divBdr>
        <w:top w:val="none" w:sz="0" w:space="0" w:color="auto"/>
        <w:left w:val="none" w:sz="0" w:space="0" w:color="auto"/>
        <w:bottom w:val="none" w:sz="0" w:space="0" w:color="auto"/>
        <w:right w:val="none" w:sz="0" w:space="0" w:color="auto"/>
      </w:divBdr>
    </w:div>
    <w:div w:id="150956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umberpaige.com/" TargetMode="External"/><Relationship Id="rId13" Type="http://schemas.openxmlformats.org/officeDocument/2006/relationships/hyperlink" Target="https://www.rogerwakefield.com/" TargetMode="External"/><Relationship Id="rId18" Type="http://schemas.openxmlformats.org/officeDocument/2006/relationships/hyperlink" Target="https://cts.businesswire.com/ct/CT?id=smartlink&amp;url=https%3A%2F%2Fwww.twitter.com%2Foatey_co&amp;esheet=51940210&amp;newsitemid=20190213005509&amp;lan=en-US&amp;anchor=Twitter&amp;index=11&amp;md5=0b4480e9eca6aab372edb790a672fd92" TargetMode="External"/><Relationship Id="rId3" Type="http://schemas.openxmlformats.org/officeDocument/2006/relationships/settings" Target="settings.xml"/><Relationship Id="rId21" Type="http://schemas.openxmlformats.org/officeDocument/2006/relationships/hyperlink" Target="mailto:john@greenhousedigitalpr.com" TargetMode="External"/><Relationship Id="rId7" Type="http://schemas.openxmlformats.org/officeDocument/2006/relationships/hyperlink" Target="https://www.oatey.com/podcasts" TargetMode="External"/><Relationship Id="rId12" Type="http://schemas.openxmlformats.org/officeDocument/2006/relationships/hyperlink" Target="https://www.manufacturingsuccess.org/" TargetMode="External"/><Relationship Id="rId17" Type="http://schemas.openxmlformats.org/officeDocument/2006/relationships/hyperlink" Target="https://cts.businesswire.com/ct/CT?id=smartlink&amp;url=https%3A%2F%2Fwww.facebook.com%2FOateySCS%2F&amp;esheet=51940210&amp;newsitemid=20190213005509&amp;lan=en-US&amp;anchor=Facebook&amp;index=10&amp;md5=bb4f969d55ffe85e438e01bbefca07c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oatey.com" TargetMode="External"/><Relationship Id="rId20" Type="http://schemas.openxmlformats.org/officeDocument/2006/relationships/hyperlink" Target="https://cts.businesswire.com/ct/CT?id=smartlink&amp;url=https%3A%2F%2Fwww.instagram.com%2Foatey_co%2F&amp;esheet=51940210&amp;newsitemid=20190213005509&amp;lan=en-US&amp;anchor=Instagram&amp;index=13&amp;md5=1421c694ede0aa7374597cbf74d08cb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owaskilledtrades.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oatey.com/podcasts" TargetMode="External"/><Relationship Id="rId23" Type="http://schemas.openxmlformats.org/officeDocument/2006/relationships/header" Target="header1.xml"/><Relationship Id="rId10" Type="http://schemas.openxmlformats.org/officeDocument/2006/relationships/hyperlink" Target="https://clevelandbuilds.com/" TargetMode="External"/><Relationship Id="rId19" Type="http://schemas.openxmlformats.org/officeDocument/2006/relationships/hyperlink" Target="https://cts.businesswire.com/ct/CT?id=smartlink&amp;url=https%3A%2F%2Fwww.linkedin.com%2Fcompany%2F84619%2F&amp;esheet=51940210&amp;newsitemid=20190213005509&amp;lan=en-US&amp;anchor=LinkedIn&amp;index=12&amp;md5=8189352d11c04b7936a505d49ef1179a" TargetMode="External"/><Relationship Id="rId4" Type="http://schemas.openxmlformats.org/officeDocument/2006/relationships/webSettings" Target="webSettings.xml"/><Relationship Id="rId9" Type="http://schemas.openxmlformats.org/officeDocument/2006/relationships/hyperlink" Target="https://www.grouptwo.com/team/mollie-elkman" TargetMode="External"/><Relationship Id="rId14" Type="http://schemas.openxmlformats.org/officeDocument/2006/relationships/hyperlink" Target="https://thefixpodcast.captivate.fm/listen" TargetMode="External"/><Relationship Id="rId22" Type="http://schemas.openxmlformats.org/officeDocument/2006/relationships/hyperlink" Target="mailto:madelyn@greenhousedigitalp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677</Words>
  <Characters>3917</Characters>
  <Application>Microsoft Office Word</Application>
  <DocSecurity>0</DocSecurity>
  <Lines>66</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Keiber</dc:creator>
  <cp:keywords/>
  <dc:description/>
  <cp:lastModifiedBy>Randy Baum</cp:lastModifiedBy>
  <cp:revision>2</cp:revision>
  <dcterms:created xsi:type="dcterms:W3CDTF">2023-03-07T19:58:00Z</dcterms:created>
  <dcterms:modified xsi:type="dcterms:W3CDTF">2023-03-07T19:58:00Z</dcterms:modified>
  <cp:category/>
</cp:coreProperties>
</file>